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A7B8333" w14:textId="584027E3" w:rsidR="00B31028" w:rsidRPr="00A07D9C" w:rsidRDefault="00B93D7F" w:rsidP="00B93D7F">
      <w:pPr>
        <w:pStyle w:val="western"/>
        <w:spacing w:before="0" w:after="0"/>
        <w:jc w:val="center"/>
        <w:rPr>
          <w:rFonts w:ascii="Tahoma" w:hAnsi="Tahoma" w:cs="Tahoma"/>
          <w:b/>
          <w:bCs/>
          <w:i/>
          <w:iCs/>
          <w:strike/>
          <w:color w:val="0000FF"/>
        </w:rPr>
      </w:pPr>
      <w:r w:rsidRPr="00B93D7F">
        <w:rPr>
          <w:rFonts w:ascii="Tahoma" w:eastAsia="Arial Unicode MS" w:hAnsi="Tahoma" w:cs="Tahoma"/>
          <w:b/>
          <w:bCs/>
          <w:i/>
          <w:iCs/>
          <w:noProof/>
          <w:color w:val="0000FF"/>
          <w:kern w:val="2"/>
        </w:rPr>
        <w:drawing>
          <wp:anchor distT="0" distB="0" distL="114300" distR="114300" simplePos="0" relativeHeight="251659266" behindDoc="0" locked="0" layoutInCell="1" allowOverlap="1" wp14:anchorId="2356A4B3" wp14:editId="174B2661">
            <wp:simplePos x="0" y="0"/>
            <wp:positionH relativeFrom="column">
              <wp:posOffset>118110</wp:posOffset>
            </wp:positionH>
            <wp:positionV relativeFrom="paragraph">
              <wp:posOffset>-308610</wp:posOffset>
            </wp:positionV>
            <wp:extent cx="586740" cy="689187"/>
            <wp:effectExtent l="0" t="0" r="3810" b="0"/>
            <wp:wrapNone/>
            <wp:docPr id="1147420545"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6740" cy="689187"/>
                    </a:xfrm>
                    <a:prstGeom prst="rect">
                      <a:avLst/>
                    </a:prstGeom>
                    <a:noFill/>
                    <a:ln>
                      <a:noFill/>
                    </a:ln>
                  </pic:spPr>
                </pic:pic>
              </a:graphicData>
            </a:graphic>
            <wp14:sizeRelH relativeFrom="page">
              <wp14:pctWidth>0</wp14:pctWidth>
            </wp14:sizeRelH>
            <wp14:sizeRelV relativeFrom="page">
              <wp14:pctHeight>0</wp14:pctHeight>
            </wp14:sizeRelV>
          </wp:anchor>
        </w:drawing>
      </w:r>
      <w:r w:rsidR="00B31028" w:rsidRPr="00A07D9C">
        <w:rPr>
          <w:rFonts w:ascii="Tahoma" w:eastAsia="Arial Unicode MS" w:hAnsi="Tahoma" w:cs="Tahoma"/>
          <w:b/>
          <w:i/>
          <w:color w:val="0000FF"/>
          <w:kern w:val="2"/>
        </w:rPr>
        <w:t xml:space="preserve">Armáda spásy v České republice, </w:t>
      </w:r>
      <w:proofErr w:type="spellStart"/>
      <w:r w:rsidR="00B31028" w:rsidRPr="00A07D9C">
        <w:rPr>
          <w:rFonts w:ascii="Tahoma" w:eastAsia="Arial Unicode MS" w:hAnsi="Tahoma" w:cs="Tahoma"/>
          <w:b/>
          <w:i/>
          <w:color w:val="0000FF"/>
          <w:kern w:val="2"/>
        </w:rPr>
        <w:t>z.s</w:t>
      </w:r>
      <w:proofErr w:type="spellEnd"/>
      <w:r w:rsidR="00B31028" w:rsidRPr="00A07D9C">
        <w:rPr>
          <w:rFonts w:ascii="Tahoma" w:eastAsia="Arial Unicode MS" w:hAnsi="Tahoma" w:cs="Tahoma"/>
          <w:b/>
          <w:i/>
          <w:color w:val="0000FF"/>
          <w:kern w:val="2"/>
        </w:rPr>
        <w:t>.</w:t>
      </w:r>
    </w:p>
    <w:p w14:paraId="3F650123" w14:textId="77777777" w:rsidR="00B31028" w:rsidRPr="00A07D9C" w:rsidRDefault="00B31028" w:rsidP="00B31028">
      <w:pPr>
        <w:pStyle w:val="Nzev"/>
        <w:rPr>
          <w:rFonts w:ascii="Tahoma" w:hAnsi="Tahoma" w:cs="Tahoma"/>
          <w:i/>
          <w:color w:val="0000FF"/>
        </w:rPr>
      </w:pPr>
    </w:p>
    <w:p w14:paraId="35D70B33" w14:textId="77777777" w:rsidR="00B31028" w:rsidRPr="00A07D9C" w:rsidRDefault="00B31028" w:rsidP="00B31028">
      <w:pPr>
        <w:pStyle w:val="Zkladntext"/>
        <w:spacing w:after="0"/>
        <w:rPr>
          <w:rFonts w:ascii="Tahoma" w:hAnsi="Tahoma" w:cs="Tahoma"/>
        </w:rPr>
      </w:pPr>
    </w:p>
    <w:p w14:paraId="15D57FB1" w14:textId="77777777" w:rsidR="00B31028" w:rsidRPr="00A07D9C" w:rsidRDefault="00B31028" w:rsidP="00B31028">
      <w:pPr>
        <w:pStyle w:val="Podnadpis"/>
        <w:pBdr>
          <w:top w:val="single" w:sz="4" w:space="1" w:color="000000"/>
        </w:pBdr>
        <w:spacing w:before="0" w:after="0"/>
        <w:rPr>
          <w:rFonts w:ascii="Tahoma" w:hAnsi="Tahoma" w:cs="Tahoma"/>
          <w:i w:val="0"/>
          <w:iCs w:val="0"/>
          <w:sz w:val="24"/>
        </w:rPr>
      </w:pPr>
    </w:p>
    <w:p w14:paraId="3A906CD0" w14:textId="77777777" w:rsidR="00B31028" w:rsidRPr="00A07D9C" w:rsidRDefault="00B31028" w:rsidP="00B31028">
      <w:pPr>
        <w:pStyle w:val="Nzev"/>
        <w:rPr>
          <w:rFonts w:ascii="Tahoma" w:hAnsi="Tahoma" w:cs="Tahoma"/>
          <w:b w:val="0"/>
          <w:sz w:val="28"/>
        </w:rPr>
      </w:pPr>
    </w:p>
    <w:p w14:paraId="51AB344A" w14:textId="6CD307B9" w:rsidR="00B31028" w:rsidRPr="00A07D9C" w:rsidRDefault="00B31028" w:rsidP="00B31028">
      <w:pPr>
        <w:pStyle w:val="Nzev"/>
        <w:rPr>
          <w:rFonts w:ascii="Tahoma" w:hAnsi="Tahoma" w:cs="Tahoma"/>
          <w:color w:val="0000FF"/>
          <w:sz w:val="28"/>
          <w:szCs w:val="28"/>
        </w:rPr>
      </w:pPr>
      <w:r w:rsidRPr="099A5F7D">
        <w:rPr>
          <w:rFonts w:ascii="Tahoma" w:hAnsi="Tahoma" w:cs="Tahoma"/>
          <w:color w:val="0000FF"/>
          <w:sz w:val="28"/>
          <w:szCs w:val="28"/>
        </w:rPr>
        <w:t xml:space="preserve">SMLOUVA O POSKYTNUTÍ SOCIÁLNÍ SLUŽBY Č.: </w:t>
      </w:r>
      <w:r w:rsidR="00502D9C">
        <w:rPr>
          <w:rFonts w:ascii="Tahoma" w:hAnsi="Tahoma" w:cs="Tahoma"/>
          <w:color w:val="0000FF"/>
          <w:sz w:val="28"/>
          <w:szCs w:val="28"/>
        </w:rPr>
        <w:t>……</w:t>
      </w:r>
      <w:r w:rsidR="382A8E0A" w:rsidRPr="099A5F7D">
        <w:rPr>
          <w:rFonts w:ascii="Tahoma" w:hAnsi="Tahoma" w:cs="Tahoma"/>
          <w:color w:val="0000FF"/>
          <w:sz w:val="28"/>
          <w:szCs w:val="28"/>
        </w:rPr>
        <w:t>/2026</w:t>
      </w:r>
    </w:p>
    <w:p w14:paraId="3001D4B9" w14:textId="77777777" w:rsidR="00B31028" w:rsidRPr="00A07D9C" w:rsidRDefault="00B31028" w:rsidP="00B31028">
      <w:pPr>
        <w:pStyle w:val="Podnadpis"/>
        <w:rPr>
          <w:rFonts w:ascii="Tahoma" w:hAnsi="Tahoma" w:cs="Tahoma"/>
          <w:b/>
          <w:i w:val="0"/>
          <w:color w:val="0000FF"/>
          <w:szCs w:val="24"/>
        </w:rPr>
      </w:pPr>
      <w:r w:rsidRPr="00A07D9C">
        <w:rPr>
          <w:rFonts w:ascii="Tahoma" w:hAnsi="Tahoma" w:cs="Tahoma"/>
          <w:b/>
          <w:i w:val="0"/>
          <w:color w:val="0000FF"/>
          <w:szCs w:val="24"/>
        </w:rPr>
        <w:t>DOMOV SE ZVLÁŠTNÍM REŽIMEM</w:t>
      </w:r>
    </w:p>
    <w:p w14:paraId="514A8EE1" w14:textId="77777777" w:rsidR="00B31028" w:rsidRPr="00A07D9C" w:rsidRDefault="00B31028" w:rsidP="099A5F7D">
      <w:pPr>
        <w:pStyle w:val="FormtovanvHTML"/>
        <w:jc w:val="center"/>
        <w:rPr>
          <w:rFonts w:ascii="Tahoma" w:hAnsi="Tahoma" w:cs="Tahoma"/>
          <w:color w:val="0000FF"/>
          <w:sz w:val="24"/>
          <w:szCs w:val="24"/>
          <w:lang w:val="en-US"/>
        </w:rPr>
      </w:pPr>
      <w:proofErr w:type="spellStart"/>
      <w:r w:rsidRPr="099A5F7D">
        <w:rPr>
          <w:rFonts w:ascii="Tahoma" w:hAnsi="Tahoma" w:cs="Tahoma"/>
          <w:color w:val="0000FF"/>
          <w:sz w:val="24"/>
          <w:szCs w:val="24"/>
          <w:lang w:val="en-US"/>
        </w:rPr>
        <w:t>dle</w:t>
      </w:r>
      <w:proofErr w:type="spellEnd"/>
      <w:r w:rsidRPr="099A5F7D">
        <w:rPr>
          <w:rFonts w:ascii="Tahoma" w:hAnsi="Tahoma" w:cs="Tahoma"/>
          <w:color w:val="0000FF"/>
          <w:sz w:val="24"/>
          <w:szCs w:val="24"/>
          <w:lang w:val="en-US"/>
        </w:rPr>
        <w:t xml:space="preserve"> § 50 </w:t>
      </w:r>
      <w:proofErr w:type="spellStart"/>
      <w:r w:rsidRPr="099A5F7D">
        <w:rPr>
          <w:rFonts w:ascii="Tahoma" w:hAnsi="Tahoma" w:cs="Tahoma"/>
          <w:color w:val="0000FF"/>
          <w:sz w:val="24"/>
          <w:szCs w:val="24"/>
          <w:lang w:val="en-US"/>
        </w:rPr>
        <w:t>zákona</w:t>
      </w:r>
      <w:proofErr w:type="spellEnd"/>
      <w:r w:rsidRPr="099A5F7D">
        <w:rPr>
          <w:rFonts w:ascii="Tahoma" w:hAnsi="Tahoma" w:cs="Tahoma"/>
          <w:color w:val="0000FF"/>
          <w:sz w:val="24"/>
          <w:szCs w:val="24"/>
          <w:lang w:val="en-US"/>
        </w:rPr>
        <w:t xml:space="preserve">, č. 108/2006 Sb., o </w:t>
      </w:r>
      <w:proofErr w:type="spellStart"/>
      <w:r w:rsidRPr="099A5F7D">
        <w:rPr>
          <w:rFonts w:ascii="Tahoma" w:hAnsi="Tahoma" w:cs="Tahoma"/>
          <w:color w:val="0000FF"/>
          <w:sz w:val="24"/>
          <w:szCs w:val="24"/>
          <w:lang w:val="en-US"/>
        </w:rPr>
        <w:t>sociálních</w:t>
      </w:r>
      <w:proofErr w:type="spellEnd"/>
      <w:r w:rsidRPr="099A5F7D">
        <w:rPr>
          <w:rFonts w:ascii="Tahoma" w:hAnsi="Tahoma" w:cs="Tahoma"/>
          <w:color w:val="0000FF"/>
          <w:sz w:val="24"/>
          <w:szCs w:val="24"/>
          <w:lang w:val="en-US"/>
        </w:rPr>
        <w:t xml:space="preserve"> </w:t>
      </w:r>
      <w:proofErr w:type="spellStart"/>
      <w:r w:rsidRPr="099A5F7D">
        <w:rPr>
          <w:rFonts w:ascii="Tahoma" w:hAnsi="Tahoma" w:cs="Tahoma"/>
          <w:color w:val="0000FF"/>
          <w:sz w:val="24"/>
          <w:szCs w:val="24"/>
          <w:lang w:val="en-US"/>
        </w:rPr>
        <w:t>službách</w:t>
      </w:r>
      <w:proofErr w:type="spellEnd"/>
    </w:p>
    <w:p w14:paraId="34582721" w14:textId="77777777" w:rsidR="00B31028" w:rsidRPr="00A07D9C" w:rsidRDefault="00B31028" w:rsidP="00B31028">
      <w:pPr>
        <w:pStyle w:val="Podnadpis"/>
        <w:rPr>
          <w:rFonts w:ascii="Tahoma" w:hAnsi="Tahoma" w:cs="Tahoma"/>
        </w:rPr>
      </w:pPr>
    </w:p>
    <w:p w14:paraId="34E1EB37" w14:textId="77777777" w:rsidR="00B31028" w:rsidRPr="00A07D9C" w:rsidRDefault="00B31028" w:rsidP="099A5F7D">
      <w:pPr>
        <w:pStyle w:val="Nzev"/>
        <w:rPr>
          <w:rFonts w:ascii="Tahoma" w:hAnsi="Tahoma" w:cs="Tahoma"/>
          <w:b w:val="0"/>
          <w:sz w:val="22"/>
          <w:szCs w:val="22"/>
          <w:lang w:val="en-US"/>
        </w:rPr>
      </w:pPr>
      <w:proofErr w:type="spellStart"/>
      <w:r w:rsidRPr="099A5F7D">
        <w:rPr>
          <w:rFonts w:ascii="Tahoma" w:hAnsi="Tahoma" w:cs="Tahoma"/>
          <w:b w:val="0"/>
          <w:sz w:val="22"/>
          <w:szCs w:val="22"/>
          <w:lang w:val="en-US"/>
        </w:rPr>
        <w:t>uzavřená</w:t>
      </w:r>
      <w:proofErr w:type="spellEnd"/>
      <w:r w:rsidRPr="099A5F7D">
        <w:rPr>
          <w:rFonts w:ascii="Tahoma" w:hAnsi="Tahoma" w:cs="Tahoma"/>
          <w:b w:val="0"/>
          <w:sz w:val="22"/>
          <w:szCs w:val="22"/>
          <w:lang w:val="en-US"/>
        </w:rPr>
        <w:t xml:space="preserve"> </w:t>
      </w:r>
      <w:proofErr w:type="spellStart"/>
      <w:r w:rsidRPr="099A5F7D">
        <w:rPr>
          <w:rFonts w:ascii="Tahoma" w:hAnsi="Tahoma" w:cs="Tahoma"/>
          <w:b w:val="0"/>
          <w:sz w:val="22"/>
          <w:szCs w:val="22"/>
          <w:lang w:val="en-US"/>
        </w:rPr>
        <w:t>mezi</w:t>
      </w:r>
      <w:proofErr w:type="spellEnd"/>
    </w:p>
    <w:p w14:paraId="5A0968BB" w14:textId="77777777" w:rsidR="00B31028" w:rsidRPr="00A07D9C" w:rsidRDefault="00B31028" w:rsidP="00B31028">
      <w:pPr>
        <w:pStyle w:val="Podnadpis"/>
        <w:spacing w:before="0" w:after="0"/>
        <w:jc w:val="left"/>
        <w:rPr>
          <w:rFonts w:ascii="Tahoma" w:hAnsi="Tahoma" w:cs="Tahoma"/>
          <w:i w:val="0"/>
          <w:iCs w:val="0"/>
          <w:sz w:val="22"/>
          <w:szCs w:val="22"/>
        </w:rPr>
      </w:pPr>
    </w:p>
    <w:p w14:paraId="3603C046" w14:textId="77777777" w:rsidR="00B31028" w:rsidRPr="00A07D9C" w:rsidRDefault="00B31028" w:rsidP="00B31028">
      <w:pPr>
        <w:pStyle w:val="Podnadpis"/>
        <w:spacing w:before="0" w:after="0"/>
        <w:jc w:val="left"/>
        <w:rPr>
          <w:rFonts w:ascii="Tahoma" w:hAnsi="Tahoma" w:cs="Tahoma"/>
          <w:i w:val="0"/>
          <w:iCs w:val="0"/>
          <w:sz w:val="22"/>
          <w:szCs w:val="22"/>
        </w:rPr>
      </w:pPr>
      <w:r w:rsidRPr="00A07D9C">
        <w:rPr>
          <w:rFonts w:ascii="Tahoma" w:hAnsi="Tahoma" w:cs="Tahoma"/>
          <w:b/>
          <w:bCs/>
          <w:i w:val="0"/>
          <w:iCs w:val="0"/>
          <w:sz w:val="22"/>
          <w:szCs w:val="22"/>
        </w:rPr>
        <w:t>Armáda spásy v České republice</w:t>
      </w:r>
      <w:r w:rsidRPr="00A07D9C">
        <w:rPr>
          <w:rFonts w:ascii="Tahoma" w:hAnsi="Tahoma" w:cs="Tahoma"/>
          <w:b/>
          <w:bCs/>
          <w:i w:val="0"/>
          <w:iCs w:val="0"/>
          <w:sz w:val="22"/>
          <w:szCs w:val="22"/>
          <w:lang w:val="cs-CZ"/>
        </w:rPr>
        <w:t>,</w:t>
      </w:r>
      <w:r w:rsidRPr="00A07D9C">
        <w:rPr>
          <w:rFonts w:ascii="Tahoma" w:hAnsi="Tahoma" w:cs="Tahoma"/>
          <w:b/>
          <w:bCs/>
          <w:i w:val="0"/>
          <w:iCs w:val="0"/>
          <w:sz w:val="22"/>
          <w:szCs w:val="22"/>
        </w:rPr>
        <w:t xml:space="preserve"> z.</w:t>
      </w:r>
      <w:r w:rsidRPr="00A07D9C">
        <w:rPr>
          <w:rFonts w:ascii="Tahoma" w:hAnsi="Tahoma" w:cs="Tahoma"/>
          <w:b/>
          <w:bCs/>
          <w:i w:val="0"/>
          <w:iCs w:val="0"/>
          <w:sz w:val="22"/>
          <w:szCs w:val="22"/>
          <w:lang w:val="cs-CZ"/>
        </w:rPr>
        <w:t xml:space="preserve"> </w:t>
      </w:r>
      <w:r w:rsidRPr="00A07D9C">
        <w:rPr>
          <w:rFonts w:ascii="Tahoma" w:hAnsi="Tahoma" w:cs="Tahoma"/>
          <w:b/>
          <w:bCs/>
          <w:i w:val="0"/>
          <w:iCs w:val="0"/>
          <w:sz w:val="22"/>
          <w:szCs w:val="22"/>
        </w:rPr>
        <w:t>s.</w:t>
      </w:r>
      <w:r w:rsidRPr="00A07D9C">
        <w:rPr>
          <w:rFonts w:ascii="Tahoma" w:hAnsi="Tahoma" w:cs="Tahoma"/>
          <w:i w:val="0"/>
          <w:iCs w:val="0"/>
          <w:sz w:val="22"/>
          <w:szCs w:val="22"/>
        </w:rPr>
        <w:t xml:space="preserve">, se sídlem Petržílkova 2565/23, 158 00  Praha 5, </w:t>
      </w:r>
      <w:r w:rsidRPr="00A07D9C">
        <w:rPr>
          <w:rFonts w:ascii="Tahoma" w:hAnsi="Tahoma" w:cs="Tahoma"/>
          <w:i w:val="0"/>
          <w:iCs w:val="0"/>
          <w:sz w:val="22"/>
          <w:szCs w:val="22"/>
        </w:rPr>
        <w:br/>
        <w:t>IČ: 40613411</w:t>
      </w: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71"/>
        <w:gridCol w:w="7938"/>
      </w:tblGrid>
      <w:tr w:rsidR="00B31028" w:rsidRPr="00A07D9C" w14:paraId="05FEA4C7" w14:textId="77777777" w:rsidTr="4DE22BA8">
        <w:tc>
          <w:tcPr>
            <w:tcW w:w="1771" w:type="dxa"/>
            <w:tcBorders>
              <w:top w:val="nil"/>
              <w:left w:val="nil"/>
              <w:bottom w:val="nil"/>
              <w:right w:val="nil"/>
            </w:tcBorders>
            <w:vAlign w:val="bottom"/>
          </w:tcPr>
          <w:p w14:paraId="48F41E50" w14:textId="77777777" w:rsidR="00B31028" w:rsidRPr="00A07D9C" w:rsidRDefault="00B31028" w:rsidP="005F07D3">
            <w:pPr>
              <w:pStyle w:val="Nzev"/>
              <w:jc w:val="left"/>
              <w:rPr>
                <w:rFonts w:ascii="Tahoma" w:hAnsi="Tahoma" w:cs="Tahoma"/>
                <w:b w:val="0"/>
                <w:sz w:val="22"/>
                <w:szCs w:val="22"/>
                <w:lang w:val="cs-CZ"/>
              </w:rPr>
            </w:pPr>
            <w:r w:rsidRPr="00A07D9C">
              <w:rPr>
                <w:rFonts w:ascii="Tahoma" w:hAnsi="Tahoma" w:cs="Tahoma"/>
                <w:b w:val="0"/>
                <w:sz w:val="22"/>
                <w:szCs w:val="22"/>
                <w:lang w:val="cs-CZ"/>
              </w:rPr>
              <w:t>Adresa zařízení:</w:t>
            </w:r>
          </w:p>
        </w:tc>
        <w:tc>
          <w:tcPr>
            <w:tcW w:w="7938" w:type="dxa"/>
            <w:tcBorders>
              <w:top w:val="nil"/>
              <w:left w:val="nil"/>
              <w:bottom w:val="dashed" w:sz="4" w:space="0" w:color="auto"/>
              <w:right w:val="nil"/>
            </w:tcBorders>
            <w:vAlign w:val="bottom"/>
          </w:tcPr>
          <w:p w14:paraId="583BB795" w14:textId="0C170FD5" w:rsidR="00B31028" w:rsidRPr="00750199" w:rsidRDefault="00750199" w:rsidP="00750199">
            <w:pPr>
              <w:pStyle w:val="Nzev"/>
              <w:jc w:val="left"/>
              <w:rPr>
                <w:rFonts w:ascii="Tahoma" w:hAnsi="Tahoma" w:cs="Tahoma"/>
                <w:sz w:val="22"/>
                <w:szCs w:val="22"/>
                <w:lang w:val="cs-CZ"/>
              </w:rPr>
            </w:pPr>
            <w:r w:rsidRPr="00750199">
              <w:rPr>
                <w:rFonts w:ascii="Tahoma" w:hAnsi="Tahoma" w:cs="Tahoma"/>
                <w:sz w:val="22"/>
                <w:szCs w:val="22"/>
                <w:lang w:val="cs-CZ"/>
              </w:rPr>
              <w:t>Domov Přístav</w:t>
            </w:r>
            <w:r w:rsidR="5C1426A3" w:rsidRPr="6B315579">
              <w:rPr>
                <w:rFonts w:ascii="Tahoma" w:hAnsi="Tahoma" w:cs="Tahoma"/>
                <w:sz w:val="22"/>
                <w:szCs w:val="22"/>
                <w:lang w:val="cs-CZ"/>
              </w:rPr>
              <w:t xml:space="preserve"> </w:t>
            </w:r>
            <w:r w:rsidR="5C1426A3" w:rsidRPr="02EE6CF1">
              <w:rPr>
                <w:rFonts w:ascii="Tahoma" w:hAnsi="Tahoma" w:cs="Tahoma"/>
                <w:sz w:val="22"/>
                <w:szCs w:val="22"/>
                <w:lang w:val="cs-CZ"/>
              </w:rPr>
              <w:t>Ostrava-Kunčičky</w:t>
            </w:r>
          </w:p>
        </w:tc>
      </w:tr>
      <w:tr w:rsidR="00B31028" w:rsidRPr="00A07D9C" w14:paraId="13DEBD18" w14:textId="77777777" w:rsidTr="4DE22BA8">
        <w:tc>
          <w:tcPr>
            <w:tcW w:w="1771" w:type="dxa"/>
            <w:tcBorders>
              <w:top w:val="nil"/>
              <w:left w:val="nil"/>
              <w:bottom w:val="nil"/>
              <w:right w:val="nil"/>
            </w:tcBorders>
            <w:vAlign w:val="bottom"/>
          </w:tcPr>
          <w:p w14:paraId="15040B03" w14:textId="77777777" w:rsidR="00B31028" w:rsidRPr="00A07D9C" w:rsidRDefault="00B31028" w:rsidP="005F07D3">
            <w:pPr>
              <w:pStyle w:val="Nzev"/>
              <w:jc w:val="left"/>
              <w:rPr>
                <w:rFonts w:ascii="Tahoma" w:hAnsi="Tahoma" w:cs="Tahoma"/>
                <w:b w:val="0"/>
                <w:sz w:val="22"/>
                <w:szCs w:val="22"/>
                <w:lang w:val="cs-CZ"/>
              </w:rPr>
            </w:pPr>
          </w:p>
        </w:tc>
        <w:tc>
          <w:tcPr>
            <w:tcW w:w="7938" w:type="dxa"/>
            <w:tcBorders>
              <w:top w:val="dashed" w:sz="4" w:space="0" w:color="auto"/>
              <w:left w:val="nil"/>
              <w:bottom w:val="dashed" w:sz="4" w:space="0" w:color="auto"/>
              <w:right w:val="nil"/>
            </w:tcBorders>
            <w:vAlign w:val="bottom"/>
          </w:tcPr>
          <w:p w14:paraId="572725B7" w14:textId="0D856EFB" w:rsidR="00B31028" w:rsidRPr="00134A8B" w:rsidRDefault="001A307A" w:rsidP="001A307A">
            <w:pPr>
              <w:pStyle w:val="Nzev"/>
              <w:jc w:val="left"/>
              <w:rPr>
                <w:rFonts w:ascii="Tahoma" w:hAnsi="Tahoma" w:cs="Tahoma"/>
                <w:b w:val="0"/>
                <w:sz w:val="22"/>
                <w:szCs w:val="22"/>
                <w:lang w:val="cs-CZ"/>
              </w:rPr>
            </w:pPr>
            <w:r w:rsidRPr="4DE22BA8">
              <w:rPr>
                <w:rFonts w:ascii="Tahoma" w:hAnsi="Tahoma" w:cs="Tahoma"/>
                <w:b w:val="0"/>
                <w:sz w:val="22"/>
                <w:szCs w:val="22"/>
                <w:lang w:val="cs-CZ"/>
              </w:rPr>
              <w:t xml:space="preserve">Holvekova </w:t>
            </w:r>
            <w:r w:rsidR="7D1043A8" w:rsidRPr="4DE22BA8">
              <w:rPr>
                <w:rFonts w:ascii="Tahoma" w:hAnsi="Tahoma" w:cs="Tahoma"/>
                <w:b w:val="0"/>
                <w:sz w:val="22"/>
                <w:szCs w:val="22"/>
                <w:lang w:val="cs-CZ"/>
              </w:rPr>
              <w:t>611/</w:t>
            </w:r>
            <w:proofErr w:type="gramStart"/>
            <w:r w:rsidRPr="4DE22BA8">
              <w:rPr>
                <w:rFonts w:ascii="Tahoma" w:hAnsi="Tahoma" w:cs="Tahoma"/>
                <w:b w:val="0"/>
                <w:sz w:val="22"/>
                <w:szCs w:val="22"/>
                <w:lang w:val="cs-CZ"/>
              </w:rPr>
              <w:t>38</w:t>
            </w:r>
            <w:r w:rsidR="009F69AE" w:rsidRPr="4DE22BA8">
              <w:rPr>
                <w:rFonts w:ascii="Tahoma" w:hAnsi="Tahoma" w:cs="Tahoma"/>
                <w:b w:val="0"/>
                <w:sz w:val="22"/>
                <w:szCs w:val="22"/>
                <w:lang w:val="cs-CZ"/>
              </w:rPr>
              <w:t>b</w:t>
            </w:r>
            <w:proofErr w:type="gramEnd"/>
            <w:r w:rsidRPr="4DE22BA8">
              <w:rPr>
                <w:rFonts w:ascii="Tahoma" w:hAnsi="Tahoma" w:cs="Tahoma"/>
                <w:b w:val="0"/>
                <w:sz w:val="22"/>
                <w:szCs w:val="22"/>
                <w:lang w:val="cs-CZ"/>
              </w:rPr>
              <w:t xml:space="preserve">, 718 00 </w:t>
            </w:r>
            <w:proofErr w:type="gramStart"/>
            <w:r w:rsidRPr="4DE22BA8">
              <w:rPr>
                <w:rFonts w:ascii="Tahoma" w:hAnsi="Tahoma" w:cs="Tahoma"/>
                <w:b w:val="0"/>
                <w:sz w:val="22"/>
                <w:szCs w:val="22"/>
                <w:lang w:val="cs-CZ"/>
              </w:rPr>
              <w:t>Ostrava - Kunčičky</w:t>
            </w:r>
            <w:proofErr w:type="gramEnd"/>
            <w:r w:rsidR="27E8DBEE" w:rsidRPr="4DE22BA8">
              <w:rPr>
                <w:rFonts w:ascii="Tahoma" w:hAnsi="Tahoma" w:cs="Tahoma"/>
                <w:b w:val="0"/>
                <w:sz w:val="22"/>
                <w:szCs w:val="22"/>
                <w:lang w:val="cs-CZ"/>
              </w:rPr>
              <w:t xml:space="preserve">, pokoj </w:t>
            </w:r>
            <w:proofErr w:type="gramStart"/>
            <w:r w:rsidR="00502D9C">
              <w:rPr>
                <w:rFonts w:ascii="Tahoma" w:hAnsi="Tahoma" w:cs="Tahoma"/>
                <w:b w:val="0"/>
                <w:sz w:val="22"/>
                <w:szCs w:val="22"/>
                <w:lang w:val="cs-CZ"/>
              </w:rPr>
              <w:t>…….</w:t>
            </w:r>
            <w:r w:rsidR="27E8DBEE" w:rsidRPr="4DE22BA8">
              <w:rPr>
                <w:rFonts w:ascii="Tahoma" w:hAnsi="Tahoma" w:cs="Tahoma"/>
                <w:b w:val="0"/>
                <w:sz w:val="22"/>
                <w:szCs w:val="22"/>
                <w:lang w:val="cs-CZ"/>
              </w:rPr>
              <w:t>/</w:t>
            </w:r>
            <w:r w:rsidR="00CD0E47">
              <w:rPr>
                <w:rFonts w:ascii="Tahoma" w:hAnsi="Tahoma" w:cs="Tahoma"/>
                <w:b w:val="0"/>
                <w:sz w:val="22"/>
                <w:szCs w:val="22"/>
                <w:lang w:val="cs-CZ"/>
              </w:rPr>
              <w:t>….</w:t>
            </w:r>
            <w:proofErr w:type="gramEnd"/>
          </w:p>
        </w:tc>
      </w:tr>
      <w:tr w:rsidR="00B31028" w:rsidRPr="00A07D9C" w14:paraId="2748FFD1" w14:textId="77777777" w:rsidTr="4DE22BA8">
        <w:tc>
          <w:tcPr>
            <w:tcW w:w="1771" w:type="dxa"/>
            <w:tcBorders>
              <w:top w:val="nil"/>
              <w:left w:val="nil"/>
              <w:bottom w:val="nil"/>
              <w:right w:val="nil"/>
            </w:tcBorders>
            <w:vAlign w:val="bottom"/>
          </w:tcPr>
          <w:p w14:paraId="6308EC80" w14:textId="77777777" w:rsidR="00B31028" w:rsidRPr="00A07D9C" w:rsidRDefault="00B31028" w:rsidP="005F07D3">
            <w:pPr>
              <w:pStyle w:val="Nzev"/>
              <w:jc w:val="left"/>
              <w:rPr>
                <w:rFonts w:ascii="Tahoma" w:hAnsi="Tahoma" w:cs="Tahoma"/>
                <w:b w:val="0"/>
                <w:sz w:val="22"/>
                <w:szCs w:val="22"/>
                <w:lang w:val="cs-CZ"/>
              </w:rPr>
            </w:pPr>
            <w:r w:rsidRPr="00A07D9C">
              <w:rPr>
                <w:rFonts w:ascii="Tahoma" w:hAnsi="Tahoma" w:cs="Tahoma"/>
                <w:b w:val="0"/>
                <w:sz w:val="22"/>
                <w:szCs w:val="22"/>
                <w:lang w:val="cs-CZ"/>
              </w:rPr>
              <w:t>Zastoupena:</w:t>
            </w:r>
          </w:p>
        </w:tc>
        <w:tc>
          <w:tcPr>
            <w:tcW w:w="7938" w:type="dxa"/>
            <w:tcBorders>
              <w:top w:val="dashed" w:sz="4" w:space="0" w:color="auto"/>
              <w:left w:val="nil"/>
              <w:bottom w:val="dashed" w:sz="4" w:space="0" w:color="auto"/>
              <w:right w:val="nil"/>
            </w:tcBorders>
            <w:vAlign w:val="bottom"/>
          </w:tcPr>
          <w:p w14:paraId="6865DFD6" w14:textId="09724069" w:rsidR="00B31028" w:rsidRPr="00A07D9C" w:rsidRDefault="00750199" w:rsidP="42E66633">
            <w:pPr>
              <w:pStyle w:val="Nzev"/>
              <w:spacing w:line="259" w:lineRule="auto"/>
              <w:jc w:val="left"/>
            </w:pPr>
            <w:r w:rsidRPr="7F76AE1B">
              <w:rPr>
                <w:rFonts w:ascii="Tahoma" w:hAnsi="Tahoma" w:cs="Tahoma"/>
                <w:b w:val="0"/>
                <w:sz w:val="22"/>
                <w:szCs w:val="22"/>
                <w:lang w:val="cs-CZ"/>
              </w:rPr>
              <w:t xml:space="preserve">Mgr. </w:t>
            </w:r>
            <w:r w:rsidR="6B14DDEC" w:rsidRPr="42E66633">
              <w:rPr>
                <w:rFonts w:ascii="Tahoma" w:hAnsi="Tahoma" w:cs="Tahoma"/>
                <w:b w:val="0"/>
                <w:sz w:val="22"/>
                <w:szCs w:val="22"/>
                <w:lang w:val="cs-CZ"/>
              </w:rPr>
              <w:t>Pavel Šíma</w:t>
            </w:r>
          </w:p>
        </w:tc>
      </w:tr>
      <w:tr w:rsidR="00B31028" w:rsidRPr="00A07D9C" w14:paraId="03AA03B8" w14:textId="77777777" w:rsidTr="4DE22BA8">
        <w:trPr>
          <w:cantSplit/>
        </w:trPr>
        <w:tc>
          <w:tcPr>
            <w:tcW w:w="9709" w:type="dxa"/>
            <w:gridSpan w:val="2"/>
            <w:tcBorders>
              <w:top w:val="nil"/>
              <w:left w:val="nil"/>
              <w:bottom w:val="nil"/>
              <w:right w:val="nil"/>
            </w:tcBorders>
            <w:vAlign w:val="bottom"/>
          </w:tcPr>
          <w:p w14:paraId="368ABE0F" w14:textId="77777777" w:rsidR="00B31028" w:rsidRPr="00A07D9C" w:rsidRDefault="00B31028" w:rsidP="005F07D3">
            <w:pPr>
              <w:pStyle w:val="Nzev"/>
              <w:jc w:val="left"/>
              <w:rPr>
                <w:rFonts w:ascii="Tahoma" w:hAnsi="Tahoma" w:cs="Tahoma"/>
                <w:b w:val="0"/>
                <w:sz w:val="22"/>
                <w:szCs w:val="22"/>
                <w:lang w:val="cs-CZ"/>
              </w:rPr>
            </w:pPr>
            <w:r w:rsidRPr="00A07D9C">
              <w:rPr>
                <w:rFonts w:ascii="Tahoma" w:hAnsi="Tahoma" w:cs="Tahoma"/>
                <w:b w:val="0"/>
                <w:sz w:val="22"/>
                <w:szCs w:val="22"/>
                <w:lang w:val="cs-CZ"/>
              </w:rPr>
              <w:t>(dále jen poskytovatel)</w:t>
            </w:r>
          </w:p>
        </w:tc>
      </w:tr>
    </w:tbl>
    <w:p w14:paraId="2C5D5B26" w14:textId="77777777" w:rsidR="00B31028" w:rsidRPr="00A07D9C" w:rsidRDefault="00B31028" w:rsidP="00B31028">
      <w:pPr>
        <w:pStyle w:val="Nzev"/>
        <w:jc w:val="left"/>
        <w:rPr>
          <w:rFonts w:ascii="Tahoma" w:hAnsi="Tahoma" w:cs="Tahoma"/>
          <w:b w:val="0"/>
          <w:sz w:val="22"/>
          <w:szCs w:val="22"/>
        </w:rPr>
      </w:pPr>
    </w:p>
    <w:p w14:paraId="147E8837" w14:textId="77777777" w:rsidR="00B31028" w:rsidRPr="00A07D9C" w:rsidRDefault="00B31028" w:rsidP="00B31028">
      <w:pPr>
        <w:pStyle w:val="Nzev"/>
        <w:rPr>
          <w:rFonts w:ascii="Tahoma" w:hAnsi="Tahoma" w:cs="Tahoma"/>
          <w:sz w:val="22"/>
          <w:szCs w:val="22"/>
        </w:rPr>
      </w:pPr>
      <w:r w:rsidRPr="00A07D9C">
        <w:rPr>
          <w:rFonts w:ascii="Tahoma" w:hAnsi="Tahoma" w:cs="Tahoma"/>
          <w:sz w:val="22"/>
          <w:szCs w:val="22"/>
        </w:rPr>
        <w:t>a</w:t>
      </w:r>
    </w:p>
    <w:p w14:paraId="553C5D6D" w14:textId="77777777" w:rsidR="00B31028" w:rsidRPr="00A07D9C" w:rsidRDefault="00B31028" w:rsidP="00B31028">
      <w:pPr>
        <w:pStyle w:val="Nzev"/>
        <w:rPr>
          <w:rFonts w:ascii="Tahoma" w:hAnsi="Tahoma" w:cs="Tahoma"/>
          <w:b w:val="0"/>
          <w:sz w:val="22"/>
          <w:szCs w:val="22"/>
        </w:rPr>
      </w:pPr>
    </w:p>
    <w:tbl>
      <w:tblPr>
        <w:tblpPr w:leftFromText="141" w:rightFromText="141" w:vertAnchor="text" w:tblpY="1"/>
        <w:tblOverlap w:val="never"/>
        <w:tblW w:w="9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43"/>
        <w:gridCol w:w="1276"/>
        <w:gridCol w:w="1995"/>
        <w:gridCol w:w="2883"/>
        <w:gridCol w:w="1853"/>
      </w:tblGrid>
      <w:tr w:rsidR="00B31028" w:rsidRPr="00A07D9C" w14:paraId="0C79FDA3" w14:textId="77777777" w:rsidTr="099A5F7D">
        <w:trPr>
          <w:cantSplit/>
        </w:trPr>
        <w:tc>
          <w:tcPr>
            <w:tcW w:w="1843" w:type="dxa"/>
            <w:tcBorders>
              <w:top w:val="nil"/>
              <w:left w:val="nil"/>
              <w:bottom w:val="nil"/>
              <w:right w:val="nil"/>
            </w:tcBorders>
            <w:vAlign w:val="bottom"/>
          </w:tcPr>
          <w:p w14:paraId="07D90853" w14:textId="77777777" w:rsidR="00B31028" w:rsidRPr="00A07D9C" w:rsidRDefault="00B31028" w:rsidP="00BD103F">
            <w:pPr>
              <w:pStyle w:val="Nzev"/>
              <w:jc w:val="left"/>
              <w:rPr>
                <w:rFonts w:ascii="Tahoma" w:hAnsi="Tahoma" w:cs="Tahoma"/>
                <w:b w:val="0"/>
                <w:sz w:val="22"/>
                <w:szCs w:val="22"/>
                <w:lang w:val="cs-CZ"/>
              </w:rPr>
            </w:pPr>
            <w:r w:rsidRPr="00A07D9C">
              <w:rPr>
                <w:rFonts w:ascii="Tahoma" w:hAnsi="Tahoma" w:cs="Tahoma"/>
                <w:b w:val="0"/>
                <w:sz w:val="22"/>
                <w:szCs w:val="22"/>
                <w:lang w:val="cs-CZ"/>
              </w:rPr>
              <w:t>Paní/panem</w:t>
            </w:r>
          </w:p>
        </w:tc>
        <w:tc>
          <w:tcPr>
            <w:tcW w:w="8007" w:type="dxa"/>
            <w:gridSpan w:val="4"/>
            <w:tcBorders>
              <w:top w:val="nil"/>
              <w:left w:val="nil"/>
              <w:bottom w:val="dashed" w:sz="4" w:space="0" w:color="auto"/>
              <w:right w:val="nil"/>
            </w:tcBorders>
            <w:vAlign w:val="bottom"/>
          </w:tcPr>
          <w:p w14:paraId="2C2116F2" w14:textId="3EC9DA87" w:rsidR="00B31028" w:rsidRPr="00A07D9C" w:rsidRDefault="00B31028" w:rsidP="099A5F7D">
            <w:pPr>
              <w:pStyle w:val="Nzev"/>
              <w:spacing w:line="259" w:lineRule="auto"/>
              <w:jc w:val="left"/>
            </w:pPr>
          </w:p>
        </w:tc>
      </w:tr>
      <w:tr w:rsidR="00B31028" w:rsidRPr="00A07D9C" w14:paraId="387B9CDC" w14:textId="77777777" w:rsidTr="099A5F7D">
        <w:trPr>
          <w:cantSplit/>
        </w:trPr>
        <w:tc>
          <w:tcPr>
            <w:tcW w:w="1843" w:type="dxa"/>
            <w:tcBorders>
              <w:top w:val="nil"/>
              <w:left w:val="nil"/>
              <w:bottom w:val="nil"/>
              <w:right w:val="nil"/>
            </w:tcBorders>
            <w:vAlign w:val="bottom"/>
          </w:tcPr>
          <w:p w14:paraId="3F0400C6" w14:textId="77777777" w:rsidR="00B31028" w:rsidRPr="00A07D9C" w:rsidRDefault="00B31028" w:rsidP="00BD103F">
            <w:pPr>
              <w:pStyle w:val="Nzev"/>
              <w:jc w:val="left"/>
              <w:rPr>
                <w:rFonts w:ascii="Tahoma" w:hAnsi="Tahoma" w:cs="Tahoma"/>
                <w:b w:val="0"/>
                <w:sz w:val="22"/>
                <w:szCs w:val="22"/>
                <w:lang w:val="cs-CZ"/>
              </w:rPr>
            </w:pPr>
            <w:r w:rsidRPr="00A07D9C">
              <w:rPr>
                <w:rFonts w:ascii="Tahoma" w:hAnsi="Tahoma" w:cs="Tahoma"/>
                <w:b w:val="0"/>
                <w:sz w:val="22"/>
                <w:szCs w:val="22"/>
                <w:lang w:val="cs-CZ"/>
              </w:rPr>
              <w:t>Trvale bytem:</w:t>
            </w:r>
          </w:p>
        </w:tc>
        <w:tc>
          <w:tcPr>
            <w:tcW w:w="8007" w:type="dxa"/>
            <w:gridSpan w:val="4"/>
            <w:tcBorders>
              <w:top w:val="dashed" w:sz="4" w:space="0" w:color="auto"/>
              <w:left w:val="nil"/>
              <w:bottom w:val="dashed" w:sz="4" w:space="0" w:color="auto"/>
              <w:right w:val="nil"/>
            </w:tcBorders>
            <w:vAlign w:val="bottom"/>
          </w:tcPr>
          <w:p w14:paraId="179E8C5D" w14:textId="4CEBB928" w:rsidR="00B31028" w:rsidRPr="00A07D9C" w:rsidRDefault="00B31028" w:rsidP="1C72B54F">
            <w:pPr>
              <w:pStyle w:val="Nzev"/>
              <w:spacing w:line="259" w:lineRule="auto"/>
              <w:jc w:val="left"/>
            </w:pPr>
          </w:p>
        </w:tc>
      </w:tr>
      <w:tr w:rsidR="00B31028" w:rsidRPr="00A07D9C" w14:paraId="11793614" w14:textId="77777777" w:rsidTr="099A5F7D">
        <w:tc>
          <w:tcPr>
            <w:tcW w:w="3119" w:type="dxa"/>
            <w:gridSpan w:val="2"/>
            <w:tcBorders>
              <w:top w:val="nil"/>
              <w:left w:val="nil"/>
              <w:bottom w:val="nil"/>
              <w:right w:val="nil"/>
            </w:tcBorders>
            <w:vAlign w:val="bottom"/>
          </w:tcPr>
          <w:p w14:paraId="793D6BED" w14:textId="77777777" w:rsidR="00B31028" w:rsidRPr="00A07D9C" w:rsidRDefault="00B31028" w:rsidP="00BD103F">
            <w:pPr>
              <w:pStyle w:val="Nzev"/>
              <w:jc w:val="left"/>
              <w:rPr>
                <w:rFonts w:ascii="Tahoma" w:hAnsi="Tahoma" w:cs="Tahoma"/>
                <w:b w:val="0"/>
                <w:sz w:val="22"/>
                <w:szCs w:val="22"/>
                <w:lang w:val="cs-CZ"/>
              </w:rPr>
            </w:pPr>
            <w:r w:rsidRPr="00750199">
              <w:rPr>
                <w:rFonts w:ascii="Tahoma" w:hAnsi="Tahoma" w:cs="Tahoma"/>
                <w:b w:val="0"/>
                <w:sz w:val="22"/>
                <w:szCs w:val="22"/>
                <w:lang w:val="cs-CZ"/>
              </w:rPr>
              <w:t>Rodné číslo</w:t>
            </w:r>
            <w:r w:rsidR="00750199" w:rsidRPr="00750199">
              <w:rPr>
                <w:rFonts w:ascii="Tahoma" w:hAnsi="Tahoma" w:cs="Tahoma"/>
                <w:b w:val="0"/>
                <w:sz w:val="22"/>
                <w:szCs w:val="22"/>
                <w:lang w:val="cs-CZ"/>
              </w:rPr>
              <w:t>/</w:t>
            </w:r>
            <w:r w:rsidRPr="00A07D9C">
              <w:rPr>
                <w:rFonts w:ascii="Tahoma" w:hAnsi="Tahoma" w:cs="Tahoma"/>
                <w:b w:val="0"/>
                <w:sz w:val="22"/>
                <w:szCs w:val="22"/>
                <w:lang w:val="cs-CZ"/>
              </w:rPr>
              <w:t>datum narození:</w:t>
            </w:r>
          </w:p>
        </w:tc>
        <w:tc>
          <w:tcPr>
            <w:tcW w:w="1995" w:type="dxa"/>
            <w:tcBorders>
              <w:top w:val="dashed" w:sz="4" w:space="0" w:color="auto"/>
              <w:left w:val="nil"/>
              <w:bottom w:val="dashed" w:sz="4" w:space="0" w:color="auto"/>
              <w:right w:val="nil"/>
            </w:tcBorders>
            <w:vAlign w:val="bottom"/>
          </w:tcPr>
          <w:p w14:paraId="4462524B" w14:textId="6097C1D5" w:rsidR="00B31028" w:rsidRPr="00A07D9C" w:rsidRDefault="00B31028" w:rsidP="1C72B54F">
            <w:pPr>
              <w:pStyle w:val="Nzev"/>
              <w:spacing w:line="259" w:lineRule="auto"/>
              <w:jc w:val="left"/>
            </w:pPr>
          </w:p>
        </w:tc>
        <w:tc>
          <w:tcPr>
            <w:tcW w:w="2883" w:type="dxa"/>
            <w:tcBorders>
              <w:top w:val="nil"/>
              <w:left w:val="nil"/>
              <w:bottom w:val="nil"/>
              <w:right w:val="nil"/>
            </w:tcBorders>
            <w:vAlign w:val="bottom"/>
          </w:tcPr>
          <w:p w14:paraId="0AFBD001" w14:textId="1DEC3034" w:rsidR="00B31028" w:rsidRPr="00A07D9C" w:rsidRDefault="00B31028" w:rsidP="099A5F7D">
            <w:pPr>
              <w:pStyle w:val="Nzev"/>
              <w:jc w:val="left"/>
              <w:rPr>
                <w:rFonts w:ascii="Tahoma" w:hAnsi="Tahoma" w:cs="Tahoma"/>
                <w:b w:val="0"/>
                <w:i/>
                <w:iCs/>
                <w:sz w:val="22"/>
                <w:szCs w:val="22"/>
                <w:lang w:val="cs-CZ"/>
              </w:rPr>
            </w:pPr>
            <w:r w:rsidRPr="099A5F7D">
              <w:rPr>
                <w:rFonts w:ascii="Tahoma" w:hAnsi="Tahoma" w:cs="Tahoma"/>
                <w:b w:val="0"/>
                <w:sz w:val="22"/>
                <w:szCs w:val="22"/>
                <w:lang w:val="cs-CZ"/>
              </w:rPr>
              <w:t>číslo doklad</w:t>
            </w:r>
            <w:r w:rsidR="00750199" w:rsidRPr="099A5F7D">
              <w:rPr>
                <w:rFonts w:ascii="Tahoma" w:hAnsi="Tahoma" w:cs="Tahoma"/>
                <w:b w:val="0"/>
                <w:sz w:val="22"/>
                <w:szCs w:val="22"/>
                <w:lang w:val="cs-CZ"/>
              </w:rPr>
              <w:t>u:</w:t>
            </w:r>
            <w:r w:rsidR="00BD5521">
              <w:rPr>
                <w:rFonts w:ascii="Tahoma" w:hAnsi="Tahoma" w:cs="Tahoma"/>
                <w:b w:val="0"/>
                <w:sz w:val="22"/>
                <w:szCs w:val="22"/>
                <w:lang w:val="cs-CZ"/>
              </w:rPr>
              <w:t xml:space="preserve"> </w:t>
            </w:r>
          </w:p>
        </w:tc>
        <w:tc>
          <w:tcPr>
            <w:tcW w:w="1853" w:type="dxa"/>
            <w:tcBorders>
              <w:top w:val="dashed" w:sz="4" w:space="0" w:color="auto"/>
              <w:left w:val="nil"/>
              <w:bottom w:val="dashed" w:sz="4" w:space="0" w:color="auto"/>
              <w:right w:val="nil"/>
            </w:tcBorders>
            <w:vAlign w:val="bottom"/>
          </w:tcPr>
          <w:p w14:paraId="79677826" w14:textId="77777777" w:rsidR="00B31028" w:rsidRPr="00A07D9C" w:rsidRDefault="00B31028" w:rsidP="00BD103F">
            <w:pPr>
              <w:pStyle w:val="Nzev"/>
              <w:jc w:val="left"/>
              <w:rPr>
                <w:rFonts w:ascii="Tahoma" w:hAnsi="Tahoma" w:cs="Tahoma"/>
                <w:b w:val="0"/>
                <w:sz w:val="22"/>
                <w:szCs w:val="22"/>
                <w:lang w:val="cs-CZ"/>
              </w:rPr>
            </w:pPr>
          </w:p>
        </w:tc>
      </w:tr>
      <w:tr w:rsidR="002216B5" w:rsidRPr="00A07D9C" w14:paraId="07FE5199" w14:textId="77777777" w:rsidTr="099A5F7D">
        <w:tc>
          <w:tcPr>
            <w:tcW w:w="3119" w:type="dxa"/>
            <w:gridSpan w:val="2"/>
            <w:tcBorders>
              <w:top w:val="nil"/>
              <w:left w:val="nil"/>
              <w:bottom w:val="nil"/>
              <w:right w:val="nil"/>
            </w:tcBorders>
            <w:vAlign w:val="bottom"/>
          </w:tcPr>
          <w:p w14:paraId="721C62DF" w14:textId="59C1F253" w:rsidR="002216B5" w:rsidRPr="00A07D9C" w:rsidRDefault="002216B5" w:rsidP="00BD103F">
            <w:pPr>
              <w:pStyle w:val="Nzev"/>
              <w:jc w:val="left"/>
              <w:rPr>
                <w:rFonts w:ascii="Tahoma" w:hAnsi="Tahoma" w:cs="Tahoma"/>
                <w:b w:val="0"/>
                <w:sz w:val="22"/>
                <w:szCs w:val="22"/>
                <w:lang w:val="cs-CZ"/>
              </w:rPr>
            </w:pPr>
            <w:r w:rsidRPr="00A07D9C">
              <w:rPr>
                <w:rFonts w:ascii="Tahoma" w:hAnsi="Tahoma" w:cs="Tahoma"/>
                <w:b w:val="0"/>
                <w:sz w:val="22"/>
                <w:szCs w:val="22"/>
                <w:lang w:val="cs-CZ"/>
              </w:rPr>
              <w:t>Zastoupena</w:t>
            </w:r>
            <w:r>
              <w:rPr>
                <w:rFonts w:ascii="Tahoma" w:hAnsi="Tahoma" w:cs="Tahoma"/>
                <w:b w:val="0"/>
                <w:sz w:val="22"/>
                <w:szCs w:val="22"/>
                <w:lang w:val="cs-CZ"/>
              </w:rPr>
              <w:t xml:space="preserve"> </w:t>
            </w:r>
            <w:r w:rsidR="00F35656">
              <w:rPr>
                <w:rFonts w:ascii="Tahoma" w:hAnsi="Tahoma" w:cs="Tahoma"/>
                <w:b w:val="0"/>
                <w:sz w:val="22"/>
                <w:szCs w:val="22"/>
                <w:lang w:val="cs-CZ"/>
              </w:rPr>
              <w:t>opatrovníkem</w:t>
            </w:r>
            <w:r w:rsidRPr="00A07D9C">
              <w:rPr>
                <w:rFonts w:ascii="Tahoma" w:hAnsi="Tahoma" w:cs="Tahoma"/>
                <w:b w:val="0"/>
                <w:sz w:val="22"/>
                <w:szCs w:val="22"/>
                <w:lang w:val="cs-CZ"/>
              </w:rPr>
              <w:t>:</w:t>
            </w:r>
          </w:p>
        </w:tc>
        <w:tc>
          <w:tcPr>
            <w:tcW w:w="6731" w:type="dxa"/>
            <w:gridSpan w:val="3"/>
            <w:tcBorders>
              <w:top w:val="dashed" w:sz="4" w:space="0" w:color="auto"/>
              <w:left w:val="nil"/>
              <w:bottom w:val="dashed" w:sz="4" w:space="0" w:color="auto"/>
              <w:right w:val="nil"/>
            </w:tcBorders>
            <w:vAlign w:val="bottom"/>
          </w:tcPr>
          <w:p w14:paraId="4609FB66" w14:textId="4441FE17" w:rsidR="002216B5" w:rsidRPr="00A07D9C" w:rsidRDefault="002216B5" w:rsidP="00BD103F">
            <w:pPr>
              <w:pStyle w:val="Nzev"/>
              <w:jc w:val="left"/>
              <w:rPr>
                <w:rFonts w:ascii="Tahoma" w:hAnsi="Tahoma" w:cs="Tahoma"/>
                <w:b w:val="0"/>
                <w:sz w:val="22"/>
                <w:szCs w:val="22"/>
                <w:lang w:val="cs-CZ"/>
              </w:rPr>
            </w:pPr>
          </w:p>
        </w:tc>
      </w:tr>
      <w:tr w:rsidR="00BD103F" w:rsidRPr="00A07D9C" w14:paraId="78A5135E" w14:textId="77777777" w:rsidTr="099A5F7D">
        <w:tc>
          <w:tcPr>
            <w:tcW w:w="3119" w:type="dxa"/>
            <w:gridSpan w:val="2"/>
            <w:tcBorders>
              <w:top w:val="nil"/>
              <w:left w:val="nil"/>
              <w:bottom w:val="nil"/>
              <w:right w:val="nil"/>
            </w:tcBorders>
            <w:vAlign w:val="bottom"/>
          </w:tcPr>
          <w:p w14:paraId="1D0FAF1E" w14:textId="670230F8" w:rsidR="00BD103F" w:rsidRPr="00A07D9C" w:rsidRDefault="00BD103F" w:rsidP="00BD103F">
            <w:pPr>
              <w:pStyle w:val="Nzev"/>
              <w:jc w:val="left"/>
              <w:rPr>
                <w:rFonts w:ascii="Tahoma" w:hAnsi="Tahoma" w:cs="Tahoma"/>
                <w:b w:val="0"/>
                <w:sz w:val="22"/>
                <w:szCs w:val="22"/>
                <w:lang w:val="cs-CZ"/>
              </w:rPr>
            </w:pPr>
            <w:r w:rsidRPr="00A07D9C">
              <w:rPr>
                <w:rFonts w:ascii="Tahoma" w:hAnsi="Tahoma" w:cs="Tahoma"/>
                <w:b w:val="0"/>
                <w:sz w:val="22"/>
                <w:szCs w:val="22"/>
                <w:lang w:val="cs-CZ"/>
              </w:rPr>
              <w:t xml:space="preserve">(dále jen </w:t>
            </w:r>
            <w:r>
              <w:rPr>
                <w:rFonts w:ascii="Tahoma" w:hAnsi="Tahoma" w:cs="Tahoma"/>
                <w:b w:val="0"/>
                <w:sz w:val="22"/>
                <w:szCs w:val="22"/>
                <w:lang w:val="cs-CZ"/>
              </w:rPr>
              <w:t>uživatel</w:t>
            </w:r>
            <w:r w:rsidRPr="00A07D9C">
              <w:rPr>
                <w:rFonts w:ascii="Tahoma" w:hAnsi="Tahoma" w:cs="Tahoma"/>
                <w:b w:val="0"/>
                <w:sz w:val="22"/>
                <w:szCs w:val="22"/>
                <w:lang w:val="cs-CZ"/>
              </w:rPr>
              <w:t>)</w:t>
            </w:r>
          </w:p>
        </w:tc>
        <w:tc>
          <w:tcPr>
            <w:tcW w:w="6731" w:type="dxa"/>
            <w:gridSpan w:val="3"/>
            <w:tcBorders>
              <w:top w:val="dashed" w:sz="4" w:space="0" w:color="auto"/>
              <w:left w:val="nil"/>
              <w:bottom w:val="dashed" w:sz="4" w:space="0" w:color="auto"/>
              <w:right w:val="nil"/>
            </w:tcBorders>
            <w:vAlign w:val="bottom"/>
          </w:tcPr>
          <w:p w14:paraId="7DBDE271" w14:textId="285BEB7B" w:rsidR="00BD103F" w:rsidRPr="487BFDC4" w:rsidRDefault="00BD103F" w:rsidP="00BD103F">
            <w:pPr>
              <w:pStyle w:val="Nzev"/>
              <w:jc w:val="left"/>
              <w:rPr>
                <w:rFonts w:ascii="Tahoma" w:hAnsi="Tahoma" w:cs="Tahoma"/>
                <w:b w:val="0"/>
                <w:sz w:val="22"/>
                <w:szCs w:val="22"/>
                <w:lang w:val="cs-CZ"/>
              </w:rPr>
            </w:pPr>
          </w:p>
        </w:tc>
      </w:tr>
    </w:tbl>
    <w:p w14:paraId="5CAD7C43" w14:textId="5A3CA368" w:rsidR="00B31028" w:rsidRPr="00A07D9C" w:rsidRDefault="00B31028" w:rsidP="00B31028">
      <w:pPr>
        <w:pStyle w:val="Nzev"/>
        <w:pBdr>
          <w:bottom w:val="single" w:sz="4" w:space="1" w:color="000000"/>
        </w:pBdr>
        <w:jc w:val="left"/>
        <w:rPr>
          <w:rFonts w:ascii="Tahoma" w:hAnsi="Tahoma" w:cs="Tahoma"/>
          <w:b w:val="0"/>
          <w:sz w:val="22"/>
          <w:szCs w:val="22"/>
        </w:rPr>
      </w:pPr>
    </w:p>
    <w:p w14:paraId="0684F02F" w14:textId="03B97A05" w:rsidR="00B31028" w:rsidRPr="00A07D9C" w:rsidRDefault="00B31028" w:rsidP="487BFDC4">
      <w:pPr>
        <w:numPr>
          <w:ilvl w:val="1"/>
          <w:numId w:val="33"/>
        </w:numPr>
        <w:tabs>
          <w:tab w:val="left" w:pos="567"/>
        </w:tabs>
        <w:spacing w:before="240"/>
        <w:ind w:left="567" w:hanging="567"/>
        <w:rPr>
          <w:rFonts w:ascii="Tahoma" w:hAnsi="Tahoma" w:cs="Tahoma"/>
          <w:b/>
          <w:bCs/>
          <w:sz w:val="22"/>
          <w:szCs w:val="22"/>
        </w:rPr>
      </w:pPr>
      <w:r w:rsidRPr="099A5F7D">
        <w:rPr>
          <w:rFonts w:ascii="Tahoma" w:hAnsi="Tahoma" w:cs="Tahoma"/>
          <w:sz w:val="22"/>
          <w:szCs w:val="22"/>
        </w:rPr>
        <w:t xml:space="preserve">Poskytovatel poskytne uživateli sociální službu na </w:t>
      </w:r>
      <w:r w:rsidRPr="099A5F7D">
        <w:rPr>
          <w:rFonts w:ascii="Tahoma" w:hAnsi="Tahoma" w:cs="Tahoma"/>
          <w:b/>
          <w:bCs/>
          <w:sz w:val="22"/>
          <w:szCs w:val="22"/>
        </w:rPr>
        <w:t xml:space="preserve">dobu určitou od </w:t>
      </w:r>
      <w:proofErr w:type="gramStart"/>
      <w:r w:rsidR="00502D9C">
        <w:rPr>
          <w:rFonts w:ascii="Tahoma" w:hAnsi="Tahoma" w:cs="Tahoma"/>
          <w:b/>
          <w:bCs/>
          <w:sz w:val="22"/>
          <w:szCs w:val="22"/>
        </w:rPr>
        <w:t>…….</w:t>
      </w:r>
      <w:proofErr w:type="gramEnd"/>
      <w:r w:rsidR="00502D9C">
        <w:rPr>
          <w:rFonts w:ascii="Tahoma" w:hAnsi="Tahoma" w:cs="Tahoma"/>
          <w:b/>
          <w:bCs/>
          <w:sz w:val="22"/>
          <w:szCs w:val="22"/>
        </w:rPr>
        <w:t>.</w:t>
      </w:r>
      <w:r w:rsidR="0102F910" w:rsidRPr="099A5F7D">
        <w:rPr>
          <w:rFonts w:ascii="Tahoma" w:hAnsi="Tahoma" w:cs="Tahoma"/>
          <w:b/>
          <w:bCs/>
          <w:sz w:val="22"/>
          <w:szCs w:val="22"/>
        </w:rPr>
        <w:t xml:space="preserve"> </w:t>
      </w:r>
      <w:r w:rsidRPr="099A5F7D">
        <w:rPr>
          <w:rFonts w:ascii="Tahoma" w:hAnsi="Tahoma" w:cs="Tahoma"/>
          <w:b/>
          <w:bCs/>
          <w:sz w:val="22"/>
          <w:szCs w:val="22"/>
        </w:rPr>
        <w:t xml:space="preserve">do </w:t>
      </w:r>
      <w:r w:rsidR="00502D9C">
        <w:rPr>
          <w:rFonts w:ascii="Tahoma" w:hAnsi="Tahoma" w:cs="Tahoma"/>
          <w:b/>
          <w:bCs/>
          <w:sz w:val="22"/>
          <w:szCs w:val="22"/>
        </w:rPr>
        <w:t>…</w:t>
      </w:r>
      <w:proofErr w:type="gramStart"/>
      <w:r w:rsidR="00502D9C">
        <w:rPr>
          <w:rFonts w:ascii="Tahoma" w:hAnsi="Tahoma" w:cs="Tahoma"/>
          <w:b/>
          <w:bCs/>
          <w:sz w:val="22"/>
          <w:szCs w:val="22"/>
        </w:rPr>
        <w:t>…….</w:t>
      </w:r>
      <w:proofErr w:type="gramEnd"/>
      <w:r w:rsidR="3CD8E131" w:rsidRPr="099A5F7D">
        <w:rPr>
          <w:rFonts w:ascii="Tahoma" w:hAnsi="Tahoma" w:cs="Tahoma"/>
          <w:b/>
          <w:bCs/>
          <w:sz w:val="22"/>
          <w:szCs w:val="22"/>
        </w:rPr>
        <w:t>.</w:t>
      </w:r>
    </w:p>
    <w:p w14:paraId="34FEE662" w14:textId="4E4CD09A" w:rsidR="00B31028" w:rsidRPr="00A07D9C" w:rsidRDefault="00B31028" w:rsidP="00134A8B">
      <w:pPr>
        <w:pStyle w:val="Nzev"/>
        <w:numPr>
          <w:ilvl w:val="0"/>
          <w:numId w:val="35"/>
        </w:numPr>
        <w:tabs>
          <w:tab w:val="clear" w:pos="927"/>
          <w:tab w:val="num" w:pos="1134"/>
        </w:tabs>
        <w:spacing w:before="120"/>
        <w:ind w:left="1134" w:hanging="567"/>
        <w:jc w:val="both"/>
        <w:rPr>
          <w:rFonts w:ascii="Tahoma" w:hAnsi="Tahoma" w:cs="Tahoma"/>
          <w:b w:val="0"/>
          <w:sz w:val="22"/>
          <w:szCs w:val="22"/>
          <w:lang w:val="cs-CZ"/>
        </w:rPr>
      </w:pPr>
      <w:r w:rsidRPr="00A07D9C">
        <w:rPr>
          <w:rFonts w:ascii="Tahoma" w:hAnsi="Tahoma" w:cs="Tahoma"/>
          <w:b w:val="0"/>
          <w:sz w:val="22"/>
          <w:szCs w:val="22"/>
        </w:rPr>
        <w:t xml:space="preserve">Uživatel se zavazuje, že po </w:t>
      </w:r>
      <w:r w:rsidRPr="00A07D9C">
        <w:rPr>
          <w:rFonts w:ascii="Tahoma" w:hAnsi="Tahoma" w:cs="Tahoma"/>
          <w:b w:val="0"/>
          <w:sz w:val="22"/>
          <w:szCs w:val="22"/>
          <w:lang w:val="cs-CZ"/>
        </w:rPr>
        <w:t>ukončení platnosti smlouvy</w:t>
      </w:r>
      <w:r w:rsidRPr="00A07D9C">
        <w:rPr>
          <w:rFonts w:ascii="Tahoma" w:hAnsi="Tahoma" w:cs="Tahoma"/>
          <w:b w:val="0"/>
          <w:sz w:val="22"/>
          <w:szCs w:val="22"/>
        </w:rPr>
        <w:t xml:space="preserve"> opustí </w:t>
      </w:r>
      <w:r w:rsidR="00502D9C">
        <w:rPr>
          <w:rFonts w:ascii="Tahoma" w:hAnsi="Tahoma" w:cs="Tahoma"/>
          <w:b w:val="0"/>
          <w:sz w:val="22"/>
          <w:szCs w:val="22"/>
        </w:rPr>
        <w:t>D</w:t>
      </w:r>
      <w:r w:rsidR="00750199">
        <w:rPr>
          <w:rFonts w:ascii="Tahoma" w:hAnsi="Tahoma" w:cs="Tahoma"/>
          <w:b w:val="0"/>
          <w:sz w:val="22"/>
          <w:szCs w:val="22"/>
          <w:lang w:val="cs-CZ"/>
        </w:rPr>
        <w:t xml:space="preserve">omov </w:t>
      </w:r>
      <w:r w:rsidRPr="00A07D9C">
        <w:rPr>
          <w:rFonts w:ascii="Tahoma" w:hAnsi="Tahoma" w:cs="Tahoma"/>
          <w:b w:val="0"/>
          <w:sz w:val="22"/>
          <w:szCs w:val="22"/>
        </w:rPr>
        <w:t xml:space="preserve">bez nároku na zajištění ubytování ze strany poskytovatele. </w:t>
      </w:r>
    </w:p>
    <w:p w14:paraId="31D916FE" w14:textId="77777777" w:rsidR="00B31028" w:rsidRPr="003E054D" w:rsidRDefault="00B31028" w:rsidP="099A5F7D">
      <w:pPr>
        <w:pStyle w:val="Nzev"/>
        <w:numPr>
          <w:ilvl w:val="0"/>
          <w:numId w:val="35"/>
        </w:numPr>
        <w:tabs>
          <w:tab w:val="clear" w:pos="927"/>
          <w:tab w:val="num" w:pos="1134"/>
        </w:tabs>
        <w:spacing w:before="120"/>
        <w:ind w:left="1134" w:hanging="567"/>
        <w:jc w:val="both"/>
        <w:rPr>
          <w:rFonts w:ascii="Tahoma" w:hAnsi="Tahoma" w:cs="Tahoma"/>
          <w:b w:val="0"/>
          <w:sz w:val="22"/>
          <w:szCs w:val="22"/>
          <w:lang w:val="cs-CZ"/>
        </w:rPr>
      </w:pPr>
      <w:r w:rsidRPr="003E054D">
        <w:rPr>
          <w:rFonts w:ascii="Tahoma" w:hAnsi="Tahoma" w:cs="Tahoma"/>
          <w:b w:val="0"/>
          <w:sz w:val="22"/>
          <w:szCs w:val="22"/>
          <w:lang w:val="cs-CZ"/>
        </w:rPr>
        <w:t>Služby jsou poskytovány v souladu s vnitřními pravidly organizace a individuálním plánem uživatele, individuální plánování probíhá ihned po uzavření smlouvy o poskytnutí sociální služby.</w:t>
      </w:r>
    </w:p>
    <w:p w14:paraId="7053DC7F" w14:textId="58518AE6" w:rsidR="00B31028" w:rsidRPr="00A004B3" w:rsidRDefault="00B31028" w:rsidP="00134A8B">
      <w:pPr>
        <w:pStyle w:val="Nzev"/>
        <w:numPr>
          <w:ilvl w:val="0"/>
          <w:numId w:val="35"/>
        </w:numPr>
        <w:tabs>
          <w:tab w:val="clear" w:pos="927"/>
          <w:tab w:val="num" w:pos="1134"/>
        </w:tabs>
        <w:spacing w:before="120"/>
        <w:ind w:left="1134" w:hanging="567"/>
        <w:jc w:val="both"/>
        <w:rPr>
          <w:rFonts w:ascii="Tahoma" w:hAnsi="Tahoma" w:cs="Tahoma"/>
          <w:b w:val="0"/>
          <w:color w:val="FF0000"/>
          <w:sz w:val="22"/>
          <w:szCs w:val="22"/>
        </w:rPr>
      </w:pPr>
      <w:r w:rsidRPr="00A07D9C">
        <w:rPr>
          <w:rFonts w:ascii="Tahoma" w:hAnsi="Tahoma" w:cs="Tahoma"/>
          <w:b w:val="0"/>
          <w:sz w:val="22"/>
          <w:szCs w:val="22"/>
        </w:rPr>
        <w:t xml:space="preserve">Služba je poskytována na adrese: </w:t>
      </w:r>
      <w:r w:rsidR="001A307A">
        <w:rPr>
          <w:rFonts w:ascii="Tahoma" w:hAnsi="Tahoma" w:cs="Tahoma"/>
          <w:b w:val="0"/>
          <w:sz w:val="22"/>
          <w:szCs w:val="22"/>
          <w:lang w:val="cs-CZ"/>
        </w:rPr>
        <w:t xml:space="preserve">Holvekova </w:t>
      </w:r>
      <w:r w:rsidR="3E941FF0" w:rsidRPr="1279008D">
        <w:rPr>
          <w:rFonts w:ascii="Tahoma" w:hAnsi="Tahoma" w:cs="Tahoma"/>
          <w:b w:val="0"/>
          <w:sz w:val="22"/>
          <w:szCs w:val="22"/>
          <w:lang w:val="cs-CZ"/>
        </w:rPr>
        <w:t>611/</w:t>
      </w:r>
      <w:r w:rsidR="001A307A" w:rsidRPr="1279008D">
        <w:rPr>
          <w:rFonts w:ascii="Tahoma" w:hAnsi="Tahoma" w:cs="Tahoma"/>
          <w:b w:val="0"/>
          <w:sz w:val="22"/>
          <w:szCs w:val="22"/>
          <w:lang w:val="cs-CZ"/>
        </w:rPr>
        <w:t>38</w:t>
      </w:r>
      <w:r w:rsidR="00A075C1" w:rsidRPr="1279008D">
        <w:rPr>
          <w:rFonts w:ascii="Tahoma" w:hAnsi="Tahoma" w:cs="Tahoma"/>
          <w:b w:val="0"/>
          <w:sz w:val="22"/>
          <w:szCs w:val="22"/>
          <w:lang w:val="cs-CZ"/>
        </w:rPr>
        <w:t>b</w:t>
      </w:r>
      <w:r w:rsidR="001A307A">
        <w:rPr>
          <w:rFonts w:ascii="Tahoma" w:hAnsi="Tahoma" w:cs="Tahoma"/>
          <w:b w:val="0"/>
          <w:sz w:val="22"/>
          <w:szCs w:val="22"/>
          <w:lang w:val="cs-CZ"/>
        </w:rPr>
        <w:t>, 718 00 Ostrava - Kunčičky</w:t>
      </w:r>
      <w:r w:rsidR="00134A8B">
        <w:rPr>
          <w:rFonts w:ascii="Tahoma" w:hAnsi="Tahoma" w:cs="Tahoma"/>
          <w:b w:val="0"/>
          <w:sz w:val="22"/>
          <w:szCs w:val="22"/>
          <w:lang w:val="cs-CZ"/>
        </w:rPr>
        <w:t xml:space="preserve">. </w:t>
      </w:r>
    </w:p>
    <w:p w14:paraId="16023D8C" w14:textId="0759D883" w:rsidR="00B31028" w:rsidRDefault="00B31028" w:rsidP="099A5F7D">
      <w:pPr>
        <w:pStyle w:val="Nzev"/>
        <w:numPr>
          <w:ilvl w:val="0"/>
          <w:numId w:val="35"/>
        </w:numPr>
        <w:tabs>
          <w:tab w:val="clear" w:pos="927"/>
          <w:tab w:val="num" w:pos="1134"/>
        </w:tabs>
        <w:spacing w:before="120"/>
        <w:ind w:left="1134" w:hanging="567"/>
        <w:jc w:val="both"/>
        <w:rPr>
          <w:rFonts w:ascii="Tahoma" w:hAnsi="Tahoma" w:cs="Tahoma"/>
          <w:b w:val="0"/>
          <w:sz w:val="22"/>
          <w:szCs w:val="22"/>
          <w:lang w:val="en-US"/>
        </w:rPr>
      </w:pPr>
      <w:proofErr w:type="spellStart"/>
      <w:r w:rsidRPr="099A5F7D">
        <w:rPr>
          <w:rFonts w:ascii="Tahoma" w:hAnsi="Tahoma" w:cs="Tahoma"/>
          <w:b w:val="0"/>
          <w:sz w:val="22"/>
          <w:szCs w:val="22"/>
          <w:lang w:val="en-US"/>
        </w:rPr>
        <w:t>Služba</w:t>
      </w:r>
      <w:proofErr w:type="spellEnd"/>
      <w:r w:rsidRPr="099A5F7D">
        <w:rPr>
          <w:rFonts w:ascii="Tahoma" w:hAnsi="Tahoma" w:cs="Tahoma"/>
          <w:b w:val="0"/>
          <w:sz w:val="22"/>
          <w:szCs w:val="22"/>
          <w:lang w:val="en-US"/>
        </w:rPr>
        <w:t xml:space="preserve"> se </w:t>
      </w:r>
      <w:proofErr w:type="spellStart"/>
      <w:r w:rsidRPr="099A5F7D">
        <w:rPr>
          <w:rFonts w:ascii="Tahoma" w:hAnsi="Tahoma" w:cs="Tahoma"/>
          <w:b w:val="0"/>
          <w:sz w:val="22"/>
          <w:szCs w:val="22"/>
          <w:lang w:val="en-US"/>
        </w:rPr>
        <w:t>poskytuje</w:t>
      </w:r>
      <w:proofErr w:type="spellEnd"/>
      <w:r w:rsidRPr="099A5F7D">
        <w:rPr>
          <w:rFonts w:ascii="Tahoma" w:hAnsi="Tahoma" w:cs="Tahoma"/>
          <w:b w:val="0"/>
          <w:sz w:val="22"/>
          <w:szCs w:val="22"/>
          <w:lang w:val="en-US"/>
        </w:rPr>
        <w:t xml:space="preserve"> 24 </w:t>
      </w:r>
      <w:proofErr w:type="spellStart"/>
      <w:r w:rsidRPr="099A5F7D">
        <w:rPr>
          <w:rFonts w:ascii="Tahoma" w:hAnsi="Tahoma" w:cs="Tahoma"/>
          <w:b w:val="0"/>
          <w:sz w:val="22"/>
          <w:szCs w:val="22"/>
          <w:lang w:val="en-US"/>
        </w:rPr>
        <w:t>hodin</w:t>
      </w:r>
      <w:proofErr w:type="spellEnd"/>
      <w:r w:rsidRPr="099A5F7D">
        <w:rPr>
          <w:rFonts w:ascii="Tahoma" w:hAnsi="Tahoma" w:cs="Tahoma"/>
          <w:b w:val="0"/>
          <w:sz w:val="22"/>
          <w:szCs w:val="22"/>
          <w:lang w:val="en-US"/>
        </w:rPr>
        <w:t xml:space="preserve"> </w:t>
      </w:r>
      <w:proofErr w:type="spellStart"/>
      <w:r w:rsidRPr="099A5F7D">
        <w:rPr>
          <w:rFonts w:ascii="Tahoma" w:hAnsi="Tahoma" w:cs="Tahoma"/>
          <w:b w:val="0"/>
          <w:sz w:val="22"/>
          <w:szCs w:val="22"/>
          <w:lang w:val="en-US"/>
        </w:rPr>
        <w:t>denně</w:t>
      </w:r>
      <w:proofErr w:type="spellEnd"/>
      <w:r w:rsidRPr="099A5F7D">
        <w:rPr>
          <w:rFonts w:ascii="Tahoma" w:hAnsi="Tahoma" w:cs="Tahoma"/>
          <w:b w:val="0"/>
          <w:sz w:val="22"/>
          <w:szCs w:val="22"/>
          <w:lang w:val="en-US"/>
        </w:rPr>
        <w:t xml:space="preserve">, a to </w:t>
      </w:r>
      <w:proofErr w:type="spellStart"/>
      <w:r w:rsidRPr="099A5F7D">
        <w:rPr>
          <w:rFonts w:ascii="Tahoma" w:hAnsi="Tahoma" w:cs="Tahoma"/>
          <w:b w:val="0"/>
          <w:sz w:val="22"/>
          <w:szCs w:val="22"/>
          <w:lang w:val="en-US"/>
        </w:rPr>
        <w:t>každý</w:t>
      </w:r>
      <w:proofErr w:type="spellEnd"/>
      <w:r w:rsidRPr="099A5F7D">
        <w:rPr>
          <w:rFonts w:ascii="Tahoma" w:hAnsi="Tahoma" w:cs="Tahoma"/>
          <w:b w:val="0"/>
          <w:sz w:val="22"/>
          <w:szCs w:val="22"/>
          <w:lang w:val="en-US"/>
        </w:rPr>
        <w:t xml:space="preserve"> den po </w:t>
      </w:r>
      <w:proofErr w:type="spellStart"/>
      <w:r w:rsidRPr="099A5F7D">
        <w:rPr>
          <w:rFonts w:ascii="Tahoma" w:hAnsi="Tahoma" w:cs="Tahoma"/>
          <w:b w:val="0"/>
          <w:sz w:val="22"/>
          <w:szCs w:val="22"/>
          <w:lang w:val="en-US"/>
        </w:rPr>
        <w:t>dobu</w:t>
      </w:r>
      <w:proofErr w:type="spellEnd"/>
      <w:r w:rsidRPr="099A5F7D">
        <w:rPr>
          <w:rFonts w:ascii="Tahoma" w:hAnsi="Tahoma" w:cs="Tahoma"/>
          <w:b w:val="0"/>
          <w:sz w:val="22"/>
          <w:szCs w:val="22"/>
          <w:lang w:val="en-US"/>
        </w:rPr>
        <w:t xml:space="preserve"> </w:t>
      </w:r>
      <w:proofErr w:type="spellStart"/>
      <w:r w:rsidRPr="099A5F7D">
        <w:rPr>
          <w:rFonts w:ascii="Tahoma" w:hAnsi="Tahoma" w:cs="Tahoma"/>
          <w:b w:val="0"/>
          <w:sz w:val="22"/>
          <w:szCs w:val="22"/>
          <w:lang w:val="en-US"/>
        </w:rPr>
        <w:t>platnosti</w:t>
      </w:r>
      <w:proofErr w:type="spellEnd"/>
      <w:r w:rsidRPr="099A5F7D">
        <w:rPr>
          <w:rFonts w:ascii="Tahoma" w:hAnsi="Tahoma" w:cs="Tahoma"/>
          <w:b w:val="0"/>
          <w:sz w:val="22"/>
          <w:szCs w:val="22"/>
          <w:lang w:val="en-US"/>
        </w:rPr>
        <w:t xml:space="preserve"> </w:t>
      </w:r>
      <w:proofErr w:type="spellStart"/>
      <w:r w:rsidRPr="099A5F7D">
        <w:rPr>
          <w:rFonts w:ascii="Tahoma" w:hAnsi="Tahoma" w:cs="Tahoma"/>
          <w:b w:val="0"/>
          <w:sz w:val="22"/>
          <w:szCs w:val="22"/>
          <w:lang w:val="en-US"/>
        </w:rPr>
        <w:t>této</w:t>
      </w:r>
      <w:proofErr w:type="spellEnd"/>
      <w:r w:rsidRPr="099A5F7D">
        <w:rPr>
          <w:rFonts w:ascii="Tahoma" w:hAnsi="Tahoma" w:cs="Tahoma"/>
          <w:b w:val="0"/>
          <w:sz w:val="22"/>
          <w:szCs w:val="22"/>
          <w:lang w:val="en-US"/>
        </w:rPr>
        <w:t xml:space="preserve"> </w:t>
      </w:r>
      <w:proofErr w:type="spellStart"/>
      <w:r w:rsidRPr="099A5F7D">
        <w:rPr>
          <w:rFonts w:ascii="Tahoma" w:hAnsi="Tahoma" w:cs="Tahoma"/>
          <w:b w:val="0"/>
          <w:sz w:val="22"/>
          <w:szCs w:val="22"/>
          <w:lang w:val="en-US"/>
        </w:rPr>
        <w:t>smlouvy</w:t>
      </w:r>
      <w:proofErr w:type="spellEnd"/>
      <w:r w:rsidRPr="099A5F7D">
        <w:rPr>
          <w:rFonts w:ascii="Tahoma" w:hAnsi="Tahoma" w:cs="Tahoma"/>
          <w:b w:val="0"/>
          <w:sz w:val="22"/>
          <w:szCs w:val="22"/>
          <w:lang w:val="en-US"/>
        </w:rPr>
        <w:t xml:space="preserve"> </w:t>
      </w:r>
      <w:proofErr w:type="spellStart"/>
      <w:r w:rsidRPr="099A5F7D">
        <w:rPr>
          <w:rFonts w:ascii="Tahoma" w:hAnsi="Tahoma" w:cs="Tahoma"/>
          <w:b w:val="0"/>
          <w:sz w:val="22"/>
          <w:szCs w:val="22"/>
          <w:lang w:val="en-US"/>
        </w:rPr>
        <w:t>dle</w:t>
      </w:r>
      <w:proofErr w:type="spellEnd"/>
      <w:r w:rsidRPr="099A5F7D">
        <w:rPr>
          <w:rFonts w:ascii="Tahoma" w:hAnsi="Tahoma" w:cs="Tahoma"/>
          <w:b w:val="0"/>
          <w:sz w:val="22"/>
          <w:szCs w:val="22"/>
          <w:lang w:val="en-US"/>
        </w:rPr>
        <w:t xml:space="preserve"> </w:t>
      </w:r>
      <w:proofErr w:type="spellStart"/>
      <w:r w:rsidRPr="099A5F7D">
        <w:rPr>
          <w:rFonts w:ascii="Tahoma" w:hAnsi="Tahoma" w:cs="Tahoma"/>
          <w:b w:val="0"/>
          <w:sz w:val="22"/>
          <w:szCs w:val="22"/>
          <w:lang w:val="en-US"/>
        </w:rPr>
        <w:t>individuálního</w:t>
      </w:r>
      <w:proofErr w:type="spellEnd"/>
      <w:r w:rsidRPr="099A5F7D">
        <w:rPr>
          <w:rFonts w:ascii="Tahoma" w:hAnsi="Tahoma" w:cs="Tahoma"/>
          <w:b w:val="0"/>
          <w:sz w:val="22"/>
          <w:szCs w:val="22"/>
          <w:lang w:val="en-US"/>
        </w:rPr>
        <w:t xml:space="preserve"> </w:t>
      </w:r>
      <w:proofErr w:type="spellStart"/>
      <w:r w:rsidRPr="099A5F7D">
        <w:rPr>
          <w:rFonts w:ascii="Tahoma" w:hAnsi="Tahoma" w:cs="Tahoma"/>
          <w:b w:val="0"/>
          <w:sz w:val="22"/>
          <w:szCs w:val="22"/>
          <w:lang w:val="en-US"/>
        </w:rPr>
        <w:t>nastavení</w:t>
      </w:r>
      <w:proofErr w:type="spellEnd"/>
      <w:r w:rsidRPr="099A5F7D">
        <w:rPr>
          <w:rFonts w:ascii="Tahoma" w:hAnsi="Tahoma" w:cs="Tahoma"/>
          <w:b w:val="0"/>
          <w:sz w:val="22"/>
          <w:szCs w:val="22"/>
          <w:lang w:val="en-US"/>
        </w:rPr>
        <w:t xml:space="preserve"> </w:t>
      </w:r>
      <w:proofErr w:type="spellStart"/>
      <w:r w:rsidRPr="099A5F7D">
        <w:rPr>
          <w:rFonts w:ascii="Tahoma" w:hAnsi="Tahoma" w:cs="Tahoma"/>
          <w:b w:val="0"/>
          <w:sz w:val="22"/>
          <w:szCs w:val="22"/>
          <w:lang w:val="en-US"/>
        </w:rPr>
        <w:t>podpory</w:t>
      </w:r>
      <w:proofErr w:type="spellEnd"/>
      <w:r w:rsidRPr="099A5F7D">
        <w:rPr>
          <w:rFonts w:ascii="Tahoma" w:hAnsi="Tahoma" w:cs="Tahoma"/>
          <w:b w:val="0"/>
          <w:sz w:val="22"/>
          <w:szCs w:val="22"/>
          <w:lang w:val="en-US"/>
        </w:rPr>
        <w:t>.</w:t>
      </w:r>
    </w:p>
    <w:p w14:paraId="05745B05" w14:textId="77777777" w:rsidR="00B31028" w:rsidRPr="00A07D9C" w:rsidRDefault="00B31028" w:rsidP="00A004B3">
      <w:pPr>
        <w:numPr>
          <w:ilvl w:val="1"/>
          <w:numId w:val="33"/>
        </w:numPr>
        <w:tabs>
          <w:tab w:val="left" w:pos="567"/>
        </w:tabs>
        <w:spacing w:before="240"/>
        <w:ind w:left="567" w:hanging="567"/>
        <w:rPr>
          <w:rFonts w:ascii="Tahoma" w:hAnsi="Tahoma" w:cs="Tahoma"/>
          <w:sz w:val="22"/>
          <w:szCs w:val="22"/>
        </w:rPr>
      </w:pPr>
      <w:r w:rsidRPr="00A07D9C">
        <w:rPr>
          <w:rFonts w:ascii="Tahoma" w:hAnsi="Tahoma" w:cs="Tahoma"/>
          <w:sz w:val="22"/>
          <w:szCs w:val="22"/>
        </w:rPr>
        <w:t>Předběžný osobní cíl stanovený uživatelem (přání a potřeby):</w:t>
      </w: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929"/>
      </w:tblGrid>
      <w:tr w:rsidR="0009427E" w:rsidRPr="00A07D9C" w14:paraId="02AE47E3" w14:textId="77777777" w:rsidTr="3575E20D">
        <w:tc>
          <w:tcPr>
            <w:tcW w:w="9069" w:type="dxa"/>
            <w:tcBorders>
              <w:top w:val="nil"/>
              <w:left w:val="nil"/>
              <w:bottom w:val="dashed" w:sz="4" w:space="0" w:color="auto"/>
              <w:right w:val="nil"/>
            </w:tcBorders>
          </w:tcPr>
          <w:p w14:paraId="5BD482E4" w14:textId="0FB43A63" w:rsidR="00B31028" w:rsidRPr="00A07D9C" w:rsidRDefault="0009427E" w:rsidP="005F07D3">
            <w:pPr>
              <w:pStyle w:val="Nzev"/>
              <w:jc w:val="both"/>
              <w:rPr>
                <w:rFonts w:ascii="Tahoma" w:hAnsi="Tahoma" w:cs="Tahoma"/>
                <w:sz w:val="22"/>
                <w:szCs w:val="22"/>
                <w:lang w:val="cs-CZ"/>
              </w:rPr>
            </w:pPr>
            <w:r>
              <w:rPr>
                <w:rFonts w:ascii="Tahoma" w:hAnsi="Tahoma" w:cs="Tahoma"/>
                <w:sz w:val="22"/>
                <w:szCs w:val="22"/>
                <w:lang w:val="cs-CZ"/>
              </w:rPr>
              <w:t xml:space="preserve"> </w:t>
            </w:r>
          </w:p>
        </w:tc>
      </w:tr>
      <w:tr w:rsidR="0009427E" w:rsidRPr="00A07D9C" w14:paraId="2951E0B1" w14:textId="77777777" w:rsidTr="3575E20D">
        <w:tc>
          <w:tcPr>
            <w:tcW w:w="9069" w:type="dxa"/>
            <w:tcBorders>
              <w:top w:val="dashed" w:sz="4" w:space="0" w:color="auto"/>
              <w:left w:val="nil"/>
              <w:bottom w:val="dashed" w:sz="4" w:space="0" w:color="auto"/>
              <w:right w:val="nil"/>
            </w:tcBorders>
          </w:tcPr>
          <w:p w14:paraId="730887E2" w14:textId="77777777" w:rsidR="00B31028" w:rsidRPr="00A07D9C" w:rsidRDefault="00B31028" w:rsidP="005F07D3">
            <w:pPr>
              <w:pStyle w:val="Nzev"/>
              <w:jc w:val="both"/>
              <w:rPr>
                <w:rFonts w:ascii="Tahoma" w:hAnsi="Tahoma" w:cs="Tahoma"/>
                <w:sz w:val="22"/>
                <w:szCs w:val="22"/>
                <w:lang w:val="cs-CZ"/>
              </w:rPr>
            </w:pPr>
          </w:p>
        </w:tc>
      </w:tr>
      <w:tr w:rsidR="0009427E" w:rsidRPr="00A07D9C" w14:paraId="516917DB" w14:textId="77777777" w:rsidTr="3575E20D">
        <w:tc>
          <w:tcPr>
            <w:tcW w:w="9069" w:type="dxa"/>
            <w:tcBorders>
              <w:top w:val="dashed" w:sz="4" w:space="0" w:color="auto"/>
              <w:left w:val="nil"/>
              <w:bottom w:val="dashed" w:sz="4" w:space="0" w:color="auto"/>
              <w:right w:val="nil"/>
            </w:tcBorders>
          </w:tcPr>
          <w:p w14:paraId="4525ACF5" w14:textId="77777777" w:rsidR="00B31028" w:rsidRPr="00A07D9C" w:rsidRDefault="00B31028" w:rsidP="005F07D3">
            <w:pPr>
              <w:pStyle w:val="Nzev"/>
              <w:jc w:val="both"/>
              <w:rPr>
                <w:rFonts w:ascii="Tahoma" w:hAnsi="Tahoma" w:cs="Tahoma"/>
                <w:sz w:val="22"/>
                <w:szCs w:val="22"/>
                <w:lang w:val="cs-CZ"/>
              </w:rPr>
            </w:pPr>
          </w:p>
        </w:tc>
      </w:tr>
    </w:tbl>
    <w:p w14:paraId="47C51921" w14:textId="77777777" w:rsidR="00B31028" w:rsidRPr="00A07D9C" w:rsidRDefault="00B31028" w:rsidP="00A004B3">
      <w:pPr>
        <w:numPr>
          <w:ilvl w:val="1"/>
          <w:numId w:val="33"/>
        </w:numPr>
        <w:tabs>
          <w:tab w:val="left" w:pos="567"/>
        </w:tabs>
        <w:spacing w:before="240"/>
        <w:ind w:left="567" w:hanging="567"/>
        <w:rPr>
          <w:rFonts w:ascii="Tahoma" w:hAnsi="Tahoma" w:cs="Tahoma"/>
          <w:sz w:val="22"/>
          <w:szCs w:val="22"/>
        </w:rPr>
      </w:pPr>
      <w:r w:rsidRPr="00A07D9C">
        <w:rPr>
          <w:rFonts w:ascii="Tahoma" w:hAnsi="Tahoma" w:cs="Tahoma"/>
          <w:sz w:val="22"/>
          <w:szCs w:val="22"/>
        </w:rPr>
        <w:t>Poskytovatel se v rámci smlouvy zavazuje uživateli poskytnout:</w:t>
      </w:r>
    </w:p>
    <w:p w14:paraId="6F61E864" w14:textId="77777777" w:rsidR="00B31028" w:rsidRPr="00A07D9C" w:rsidRDefault="00B31028" w:rsidP="00134A8B">
      <w:pPr>
        <w:pStyle w:val="Nzev"/>
        <w:numPr>
          <w:ilvl w:val="0"/>
          <w:numId w:val="37"/>
        </w:numPr>
        <w:tabs>
          <w:tab w:val="clear" w:pos="720"/>
          <w:tab w:val="num" w:pos="1134"/>
        </w:tabs>
        <w:spacing w:before="120"/>
        <w:ind w:left="1134" w:hanging="567"/>
        <w:jc w:val="both"/>
        <w:rPr>
          <w:rFonts w:ascii="Tahoma" w:hAnsi="Tahoma" w:cs="Tahoma"/>
          <w:b w:val="0"/>
          <w:sz w:val="22"/>
          <w:szCs w:val="22"/>
        </w:rPr>
      </w:pPr>
      <w:r w:rsidRPr="00A07D9C">
        <w:rPr>
          <w:rFonts w:ascii="Tahoma" w:hAnsi="Tahoma" w:cs="Tahoma"/>
          <w:b w:val="0"/>
          <w:sz w:val="22"/>
          <w:szCs w:val="22"/>
          <w:lang w:val="cs-CZ"/>
        </w:rPr>
        <w:t>Tyto činnosti</w:t>
      </w:r>
      <w:r w:rsidRPr="00A07D9C">
        <w:rPr>
          <w:rFonts w:ascii="Tahoma" w:hAnsi="Tahoma" w:cs="Tahoma"/>
          <w:b w:val="0"/>
          <w:sz w:val="22"/>
          <w:szCs w:val="22"/>
        </w:rPr>
        <w:t>:</w:t>
      </w:r>
    </w:p>
    <w:p w14:paraId="1A1D49A1" w14:textId="77777777" w:rsidR="00B31028" w:rsidRPr="00A07D9C" w:rsidRDefault="00B31028" w:rsidP="099A5F7D">
      <w:pPr>
        <w:pStyle w:val="Nzev"/>
        <w:numPr>
          <w:ilvl w:val="0"/>
          <w:numId w:val="36"/>
        </w:numPr>
        <w:tabs>
          <w:tab w:val="left" w:pos="1701"/>
        </w:tabs>
        <w:ind w:left="1701" w:hanging="567"/>
        <w:jc w:val="both"/>
        <w:rPr>
          <w:rFonts w:ascii="Tahoma" w:hAnsi="Tahoma" w:cs="Tahoma"/>
          <w:sz w:val="22"/>
          <w:szCs w:val="22"/>
          <w:lang w:val="en-US"/>
        </w:rPr>
      </w:pPr>
      <w:proofErr w:type="spellStart"/>
      <w:r w:rsidRPr="099A5F7D">
        <w:rPr>
          <w:rFonts w:ascii="Tahoma" w:hAnsi="Tahoma" w:cs="Tahoma"/>
          <w:b w:val="0"/>
          <w:sz w:val="22"/>
          <w:szCs w:val="22"/>
          <w:lang w:val="en-US"/>
        </w:rPr>
        <w:t>ubytování</w:t>
      </w:r>
      <w:proofErr w:type="spellEnd"/>
      <w:r w:rsidRPr="099A5F7D">
        <w:rPr>
          <w:rFonts w:ascii="Tahoma" w:hAnsi="Tahoma" w:cs="Tahoma"/>
          <w:b w:val="0"/>
          <w:sz w:val="22"/>
          <w:szCs w:val="22"/>
          <w:lang w:val="en-US"/>
        </w:rPr>
        <w:t xml:space="preserve"> a s </w:t>
      </w:r>
      <w:proofErr w:type="spellStart"/>
      <w:r w:rsidRPr="099A5F7D">
        <w:rPr>
          <w:rFonts w:ascii="Tahoma" w:hAnsi="Tahoma" w:cs="Tahoma"/>
          <w:b w:val="0"/>
          <w:sz w:val="22"/>
          <w:szCs w:val="22"/>
          <w:lang w:val="en-US"/>
        </w:rPr>
        <w:t>ním</w:t>
      </w:r>
      <w:proofErr w:type="spellEnd"/>
      <w:r w:rsidRPr="099A5F7D">
        <w:rPr>
          <w:rFonts w:ascii="Tahoma" w:hAnsi="Tahoma" w:cs="Tahoma"/>
          <w:b w:val="0"/>
          <w:sz w:val="22"/>
          <w:szCs w:val="22"/>
          <w:lang w:val="en-US"/>
        </w:rPr>
        <w:t xml:space="preserve"> </w:t>
      </w:r>
      <w:proofErr w:type="spellStart"/>
      <w:r w:rsidRPr="099A5F7D">
        <w:rPr>
          <w:rFonts w:ascii="Tahoma" w:hAnsi="Tahoma" w:cs="Tahoma"/>
          <w:b w:val="0"/>
          <w:sz w:val="22"/>
          <w:szCs w:val="22"/>
          <w:lang w:val="en-US"/>
        </w:rPr>
        <w:t>spojené</w:t>
      </w:r>
      <w:proofErr w:type="spellEnd"/>
      <w:r w:rsidRPr="099A5F7D">
        <w:rPr>
          <w:rFonts w:ascii="Tahoma" w:hAnsi="Tahoma" w:cs="Tahoma"/>
          <w:b w:val="0"/>
          <w:sz w:val="22"/>
          <w:szCs w:val="22"/>
          <w:lang w:val="en-US"/>
        </w:rPr>
        <w:t xml:space="preserve"> </w:t>
      </w:r>
      <w:proofErr w:type="spellStart"/>
      <w:r w:rsidRPr="099A5F7D">
        <w:rPr>
          <w:rFonts w:ascii="Tahoma" w:hAnsi="Tahoma" w:cs="Tahoma"/>
          <w:b w:val="0"/>
          <w:sz w:val="22"/>
          <w:szCs w:val="22"/>
          <w:lang w:val="en-US"/>
        </w:rPr>
        <w:t>služby</w:t>
      </w:r>
      <w:proofErr w:type="spellEnd"/>
      <w:r w:rsidRPr="099A5F7D">
        <w:rPr>
          <w:rFonts w:ascii="Tahoma" w:hAnsi="Tahoma" w:cs="Tahoma"/>
          <w:b w:val="0"/>
          <w:sz w:val="22"/>
          <w:szCs w:val="22"/>
          <w:lang w:val="en-US"/>
        </w:rPr>
        <w:t xml:space="preserve"> (</w:t>
      </w:r>
      <w:proofErr w:type="spellStart"/>
      <w:r w:rsidRPr="099A5F7D">
        <w:rPr>
          <w:rFonts w:ascii="Tahoma" w:hAnsi="Tahoma" w:cs="Tahoma"/>
          <w:b w:val="0"/>
          <w:sz w:val="22"/>
          <w:szCs w:val="22"/>
          <w:lang w:val="en-US"/>
        </w:rPr>
        <w:t>úklid</w:t>
      </w:r>
      <w:proofErr w:type="spellEnd"/>
      <w:r w:rsidRPr="099A5F7D">
        <w:rPr>
          <w:rFonts w:ascii="Tahoma" w:hAnsi="Tahoma" w:cs="Tahoma"/>
          <w:b w:val="0"/>
          <w:sz w:val="22"/>
          <w:szCs w:val="22"/>
          <w:lang w:val="en-US"/>
        </w:rPr>
        <w:t xml:space="preserve">, </w:t>
      </w:r>
      <w:proofErr w:type="spellStart"/>
      <w:r w:rsidRPr="099A5F7D">
        <w:rPr>
          <w:rFonts w:ascii="Tahoma" w:hAnsi="Tahoma" w:cs="Tahoma"/>
          <w:b w:val="0"/>
          <w:sz w:val="22"/>
          <w:szCs w:val="22"/>
          <w:lang w:val="en-US"/>
        </w:rPr>
        <w:t>praní</w:t>
      </w:r>
      <w:proofErr w:type="spellEnd"/>
      <w:r w:rsidRPr="099A5F7D">
        <w:rPr>
          <w:rFonts w:ascii="Tahoma" w:hAnsi="Tahoma" w:cs="Tahoma"/>
          <w:b w:val="0"/>
          <w:sz w:val="22"/>
          <w:szCs w:val="22"/>
          <w:lang w:val="en-US"/>
        </w:rPr>
        <w:t xml:space="preserve">, </w:t>
      </w:r>
      <w:proofErr w:type="spellStart"/>
      <w:r w:rsidRPr="099A5F7D">
        <w:rPr>
          <w:rFonts w:ascii="Tahoma" w:hAnsi="Tahoma" w:cs="Tahoma"/>
          <w:b w:val="0"/>
          <w:sz w:val="22"/>
          <w:szCs w:val="22"/>
          <w:lang w:val="en-US"/>
        </w:rPr>
        <w:t>žehlení</w:t>
      </w:r>
      <w:proofErr w:type="spellEnd"/>
      <w:r w:rsidRPr="099A5F7D">
        <w:rPr>
          <w:rFonts w:ascii="Tahoma" w:hAnsi="Tahoma" w:cs="Tahoma"/>
          <w:b w:val="0"/>
          <w:sz w:val="22"/>
          <w:szCs w:val="22"/>
          <w:lang w:val="en-US"/>
        </w:rPr>
        <w:t xml:space="preserve"> a </w:t>
      </w:r>
      <w:proofErr w:type="spellStart"/>
      <w:r w:rsidRPr="099A5F7D">
        <w:rPr>
          <w:rFonts w:ascii="Tahoma" w:hAnsi="Tahoma" w:cs="Tahoma"/>
          <w:b w:val="0"/>
          <w:sz w:val="22"/>
          <w:szCs w:val="22"/>
          <w:lang w:val="en-US"/>
        </w:rPr>
        <w:t>drobné</w:t>
      </w:r>
      <w:proofErr w:type="spellEnd"/>
      <w:r w:rsidRPr="099A5F7D">
        <w:rPr>
          <w:rFonts w:ascii="Tahoma" w:hAnsi="Tahoma" w:cs="Tahoma"/>
          <w:b w:val="0"/>
          <w:sz w:val="22"/>
          <w:szCs w:val="22"/>
          <w:lang w:val="en-US"/>
        </w:rPr>
        <w:t xml:space="preserve"> </w:t>
      </w:r>
      <w:proofErr w:type="spellStart"/>
      <w:r w:rsidRPr="099A5F7D">
        <w:rPr>
          <w:rFonts w:ascii="Tahoma" w:hAnsi="Tahoma" w:cs="Tahoma"/>
          <w:b w:val="0"/>
          <w:sz w:val="22"/>
          <w:szCs w:val="22"/>
          <w:lang w:val="en-US"/>
        </w:rPr>
        <w:t>opravy</w:t>
      </w:r>
      <w:proofErr w:type="spellEnd"/>
      <w:r w:rsidRPr="099A5F7D">
        <w:rPr>
          <w:rFonts w:ascii="Tahoma" w:hAnsi="Tahoma" w:cs="Tahoma"/>
          <w:b w:val="0"/>
          <w:sz w:val="22"/>
          <w:szCs w:val="22"/>
          <w:lang w:val="en-US"/>
        </w:rPr>
        <w:t xml:space="preserve"> </w:t>
      </w:r>
      <w:proofErr w:type="spellStart"/>
      <w:r w:rsidRPr="099A5F7D">
        <w:rPr>
          <w:rFonts w:ascii="Tahoma" w:hAnsi="Tahoma" w:cs="Tahoma"/>
          <w:b w:val="0"/>
          <w:sz w:val="22"/>
          <w:szCs w:val="22"/>
          <w:lang w:val="en-US"/>
        </w:rPr>
        <w:t>ložního</w:t>
      </w:r>
      <w:proofErr w:type="spellEnd"/>
      <w:r w:rsidRPr="099A5F7D">
        <w:rPr>
          <w:rFonts w:ascii="Tahoma" w:hAnsi="Tahoma" w:cs="Tahoma"/>
          <w:b w:val="0"/>
          <w:sz w:val="22"/>
          <w:szCs w:val="22"/>
          <w:lang w:val="en-US"/>
        </w:rPr>
        <w:t xml:space="preserve"> </w:t>
      </w:r>
      <w:proofErr w:type="gramStart"/>
      <w:r w:rsidRPr="099A5F7D">
        <w:rPr>
          <w:rFonts w:ascii="Tahoma" w:hAnsi="Tahoma" w:cs="Tahoma"/>
          <w:b w:val="0"/>
          <w:sz w:val="22"/>
          <w:szCs w:val="22"/>
          <w:lang w:val="en-US"/>
        </w:rPr>
        <w:t>a</w:t>
      </w:r>
      <w:proofErr w:type="gramEnd"/>
      <w:r w:rsidRPr="099A5F7D">
        <w:rPr>
          <w:rFonts w:ascii="Tahoma" w:hAnsi="Tahoma" w:cs="Tahoma"/>
          <w:b w:val="0"/>
          <w:sz w:val="22"/>
          <w:szCs w:val="22"/>
          <w:lang w:val="en-US"/>
        </w:rPr>
        <w:t xml:space="preserve"> </w:t>
      </w:r>
      <w:proofErr w:type="spellStart"/>
      <w:r w:rsidRPr="099A5F7D">
        <w:rPr>
          <w:rFonts w:ascii="Tahoma" w:hAnsi="Tahoma" w:cs="Tahoma"/>
          <w:b w:val="0"/>
          <w:sz w:val="22"/>
          <w:szCs w:val="22"/>
          <w:lang w:val="en-US"/>
        </w:rPr>
        <w:t>osobního</w:t>
      </w:r>
      <w:proofErr w:type="spellEnd"/>
      <w:r w:rsidRPr="099A5F7D">
        <w:rPr>
          <w:rFonts w:ascii="Tahoma" w:hAnsi="Tahoma" w:cs="Tahoma"/>
          <w:b w:val="0"/>
          <w:sz w:val="22"/>
          <w:szCs w:val="22"/>
          <w:lang w:val="en-US"/>
        </w:rPr>
        <w:t xml:space="preserve"> </w:t>
      </w:r>
      <w:proofErr w:type="spellStart"/>
      <w:r w:rsidRPr="099A5F7D">
        <w:rPr>
          <w:rFonts w:ascii="Tahoma" w:hAnsi="Tahoma" w:cs="Tahoma"/>
          <w:b w:val="0"/>
          <w:sz w:val="22"/>
          <w:szCs w:val="22"/>
          <w:lang w:val="en-US"/>
        </w:rPr>
        <w:t>prádla</w:t>
      </w:r>
      <w:proofErr w:type="spellEnd"/>
      <w:r w:rsidRPr="099A5F7D">
        <w:rPr>
          <w:rFonts w:ascii="Tahoma" w:hAnsi="Tahoma" w:cs="Tahoma"/>
          <w:b w:val="0"/>
          <w:sz w:val="22"/>
          <w:szCs w:val="22"/>
          <w:lang w:val="en-US"/>
        </w:rPr>
        <w:t>),</w:t>
      </w:r>
    </w:p>
    <w:p w14:paraId="709E5E5B" w14:textId="77777777" w:rsidR="00B31028" w:rsidRPr="00A07D9C" w:rsidRDefault="00B31028" w:rsidP="099A5F7D">
      <w:pPr>
        <w:pStyle w:val="Nzev"/>
        <w:numPr>
          <w:ilvl w:val="0"/>
          <w:numId w:val="36"/>
        </w:numPr>
        <w:tabs>
          <w:tab w:val="left" w:pos="1701"/>
        </w:tabs>
        <w:ind w:left="1701" w:hanging="567"/>
        <w:jc w:val="both"/>
        <w:rPr>
          <w:rFonts w:ascii="Tahoma" w:hAnsi="Tahoma" w:cs="Tahoma"/>
          <w:sz w:val="22"/>
          <w:szCs w:val="22"/>
          <w:lang w:val="en-US"/>
        </w:rPr>
      </w:pPr>
      <w:proofErr w:type="spellStart"/>
      <w:r w:rsidRPr="099A5F7D">
        <w:rPr>
          <w:rFonts w:ascii="Tahoma" w:hAnsi="Tahoma" w:cs="Tahoma"/>
          <w:b w:val="0"/>
          <w:sz w:val="22"/>
          <w:szCs w:val="22"/>
          <w:lang w:val="en-US"/>
        </w:rPr>
        <w:t>celodenní</w:t>
      </w:r>
      <w:proofErr w:type="spellEnd"/>
      <w:r w:rsidRPr="099A5F7D">
        <w:rPr>
          <w:rFonts w:ascii="Tahoma" w:hAnsi="Tahoma" w:cs="Tahoma"/>
          <w:b w:val="0"/>
          <w:sz w:val="22"/>
          <w:szCs w:val="22"/>
          <w:lang w:val="en-US"/>
        </w:rPr>
        <w:t xml:space="preserve"> </w:t>
      </w:r>
      <w:proofErr w:type="spellStart"/>
      <w:r w:rsidRPr="099A5F7D">
        <w:rPr>
          <w:rFonts w:ascii="Tahoma" w:hAnsi="Tahoma" w:cs="Tahoma"/>
          <w:b w:val="0"/>
          <w:sz w:val="22"/>
          <w:szCs w:val="22"/>
          <w:lang w:val="en-US"/>
        </w:rPr>
        <w:t>stravu</w:t>
      </w:r>
      <w:proofErr w:type="spellEnd"/>
      <w:r w:rsidRPr="099A5F7D">
        <w:rPr>
          <w:rFonts w:ascii="Tahoma" w:hAnsi="Tahoma" w:cs="Tahoma"/>
          <w:b w:val="0"/>
          <w:sz w:val="22"/>
          <w:szCs w:val="22"/>
          <w:lang w:val="en-US"/>
        </w:rPr>
        <w:t xml:space="preserve"> v </w:t>
      </w:r>
      <w:proofErr w:type="spellStart"/>
      <w:r w:rsidRPr="099A5F7D">
        <w:rPr>
          <w:rFonts w:ascii="Tahoma" w:hAnsi="Tahoma" w:cs="Tahoma"/>
          <w:b w:val="0"/>
          <w:sz w:val="22"/>
          <w:szCs w:val="22"/>
          <w:lang w:val="en-US"/>
        </w:rPr>
        <w:t>rozsahu</w:t>
      </w:r>
      <w:proofErr w:type="spellEnd"/>
      <w:r w:rsidRPr="099A5F7D">
        <w:rPr>
          <w:rFonts w:ascii="Tahoma" w:hAnsi="Tahoma" w:cs="Tahoma"/>
          <w:b w:val="0"/>
          <w:sz w:val="22"/>
          <w:szCs w:val="22"/>
          <w:lang w:val="en-US"/>
        </w:rPr>
        <w:t xml:space="preserve"> 3 </w:t>
      </w:r>
      <w:proofErr w:type="spellStart"/>
      <w:r w:rsidRPr="099A5F7D">
        <w:rPr>
          <w:rFonts w:ascii="Tahoma" w:hAnsi="Tahoma" w:cs="Tahoma"/>
          <w:b w:val="0"/>
          <w:sz w:val="22"/>
          <w:szCs w:val="22"/>
          <w:lang w:val="en-US"/>
        </w:rPr>
        <w:t>hlavních</w:t>
      </w:r>
      <w:proofErr w:type="spellEnd"/>
      <w:r w:rsidRPr="099A5F7D">
        <w:rPr>
          <w:rFonts w:ascii="Tahoma" w:hAnsi="Tahoma" w:cs="Tahoma"/>
          <w:b w:val="0"/>
          <w:sz w:val="22"/>
          <w:szCs w:val="22"/>
          <w:lang w:val="en-US"/>
        </w:rPr>
        <w:t xml:space="preserve"> </w:t>
      </w:r>
      <w:proofErr w:type="spellStart"/>
      <w:r w:rsidRPr="099A5F7D">
        <w:rPr>
          <w:rFonts w:ascii="Tahoma" w:hAnsi="Tahoma" w:cs="Tahoma"/>
          <w:b w:val="0"/>
          <w:sz w:val="22"/>
          <w:szCs w:val="22"/>
          <w:lang w:val="en-US"/>
        </w:rPr>
        <w:t>jídel</w:t>
      </w:r>
      <w:proofErr w:type="spellEnd"/>
      <w:r w:rsidRPr="099A5F7D">
        <w:rPr>
          <w:rFonts w:ascii="Tahoma" w:hAnsi="Tahoma" w:cs="Tahoma"/>
          <w:b w:val="0"/>
          <w:sz w:val="22"/>
          <w:szCs w:val="22"/>
          <w:lang w:val="en-US"/>
        </w:rPr>
        <w:t xml:space="preserve">, </w:t>
      </w:r>
    </w:p>
    <w:p w14:paraId="0696C418" w14:textId="77777777" w:rsidR="00B31028" w:rsidRPr="00A07D9C" w:rsidRDefault="00B31028" w:rsidP="00B45EEA">
      <w:pPr>
        <w:pStyle w:val="Nzev"/>
        <w:numPr>
          <w:ilvl w:val="0"/>
          <w:numId w:val="36"/>
        </w:numPr>
        <w:tabs>
          <w:tab w:val="left" w:pos="1701"/>
        </w:tabs>
        <w:ind w:left="1701" w:hanging="567"/>
        <w:jc w:val="both"/>
        <w:rPr>
          <w:rFonts w:ascii="Tahoma" w:hAnsi="Tahoma" w:cs="Tahoma"/>
          <w:sz w:val="22"/>
          <w:szCs w:val="22"/>
        </w:rPr>
      </w:pPr>
      <w:r w:rsidRPr="00A07D9C">
        <w:rPr>
          <w:rFonts w:ascii="Tahoma" w:hAnsi="Tahoma" w:cs="Tahoma"/>
          <w:b w:val="0"/>
          <w:sz w:val="22"/>
          <w:szCs w:val="22"/>
        </w:rPr>
        <w:lastRenderedPageBreak/>
        <w:t>pomoc při osobní hygieně</w:t>
      </w:r>
      <w:r w:rsidRPr="00A07D9C">
        <w:rPr>
          <w:rFonts w:ascii="Tahoma" w:hAnsi="Tahoma" w:cs="Tahoma"/>
          <w:b w:val="0"/>
          <w:sz w:val="22"/>
          <w:szCs w:val="22"/>
          <w:lang w:val="cs-CZ"/>
        </w:rPr>
        <w:t xml:space="preserve"> nebo poskytnutí podmínek pro osobní hygienu</w:t>
      </w:r>
      <w:r w:rsidR="00750199">
        <w:rPr>
          <w:rFonts w:ascii="Tahoma" w:hAnsi="Tahoma" w:cs="Tahoma"/>
          <w:b w:val="0"/>
          <w:sz w:val="22"/>
          <w:szCs w:val="22"/>
          <w:lang w:val="cs-CZ"/>
        </w:rPr>
        <w:t>,</w:t>
      </w:r>
      <w:r w:rsidRPr="00A07D9C">
        <w:rPr>
          <w:rFonts w:ascii="Tahoma" w:hAnsi="Tahoma" w:cs="Tahoma"/>
          <w:b w:val="0"/>
          <w:sz w:val="22"/>
          <w:szCs w:val="22"/>
        </w:rPr>
        <w:t xml:space="preserve"> </w:t>
      </w:r>
    </w:p>
    <w:p w14:paraId="60ED8A15" w14:textId="77777777" w:rsidR="00B31028" w:rsidRPr="00A07D9C" w:rsidRDefault="00B31028" w:rsidP="099A5F7D">
      <w:pPr>
        <w:pStyle w:val="Nzev"/>
        <w:numPr>
          <w:ilvl w:val="0"/>
          <w:numId w:val="36"/>
        </w:numPr>
        <w:tabs>
          <w:tab w:val="left" w:pos="1701"/>
        </w:tabs>
        <w:ind w:left="1701" w:hanging="567"/>
        <w:jc w:val="both"/>
        <w:rPr>
          <w:rFonts w:ascii="Tahoma" w:hAnsi="Tahoma" w:cs="Tahoma"/>
          <w:sz w:val="22"/>
          <w:szCs w:val="22"/>
          <w:lang w:val="en-US"/>
        </w:rPr>
      </w:pPr>
      <w:proofErr w:type="spellStart"/>
      <w:r w:rsidRPr="099A5F7D">
        <w:rPr>
          <w:rFonts w:ascii="Tahoma" w:hAnsi="Tahoma" w:cs="Tahoma"/>
          <w:b w:val="0"/>
          <w:sz w:val="22"/>
          <w:szCs w:val="22"/>
          <w:lang w:val="en-US"/>
        </w:rPr>
        <w:t>pomoc</w:t>
      </w:r>
      <w:proofErr w:type="spellEnd"/>
      <w:r w:rsidRPr="099A5F7D">
        <w:rPr>
          <w:rFonts w:ascii="Tahoma" w:hAnsi="Tahoma" w:cs="Tahoma"/>
          <w:b w:val="0"/>
          <w:sz w:val="22"/>
          <w:szCs w:val="22"/>
          <w:lang w:val="en-US"/>
        </w:rPr>
        <w:t xml:space="preserve"> </w:t>
      </w:r>
      <w:proofErr w:type="spellStart"/>
      <w:r w:rsidRPr="099A5F7D">
        <w:rPr>
          <w:rFonts w:ascii="Tahoma" w:hAnsi="Tahoma" w:cs="Tahoma"/>
          <w:b w:val="0"/>
          <w:sz w:val="22"/>
          <w:szCs w:val="22"/>
          <w:lang w:val="en-US"/>
        </w:rPr>
        <w:t>při</w:t>
      </w:r>
      <w:proofErr w:type="spellEnd"/>
      <w:r w:rsidRPr="099A5F7D">
        <w:rPr>
          <w:rFonts w:ascii="Tahoma" w:hAnsi="Tahoma" w:cs="Tahoma"/>
          <w:b w:val="0"/>
          <w:sz w:val="22"/>
          <w:szCs w:val="22"/>
          <w:lang w:val="en-US"/>
        </w:rPr>
        <w:t xml:space="preserve"> </w:t>
      </w:r>
      <w:proofErr w:type="spellStart"/>
      <w:r w:rsidRPr="099A5F7D">
        <w:rPr>
          <w:rFonts w:ascii="Tahoma" w:hAnsi="Tahoma" w:cs="Tahoma"/>
          <w:b w:val="0"/>
          <w:sz w:val="22"/>
          <w:szCs w:val="22"/>
          <w:lang w:val="en-US"/>
        </w:rPr>
        <w:t>zvládání</w:t>
      </w:r>
      <w:proofErr w:type="spellEnd"/>
      <w:r w:rsidRPr="099A5F7D">
        <w:rPr>
          <w:rFonts w:ascii="Tahoma" w:hAnsi="Tahoma" w:cs="Tahoma"/>
          <w:b w:val="0"/>
          <w:sz w:val="22"/>
          <w:szCs w:val="22"/>
          <w:lang w:val="en-US"/>
        </w:rPr>
        <w:t xml:space="preserve"> </w:t>
      </w:r>
      <w:proofErr w:type="spellStart"/>
      <w:r w:rsidRPr="099A5F7D">
        <w:rPr>
          <w:rFonts w:ascii="Tahoma" w:hAnsi="Tahoma" w:cs="Tahoma"/>
          <w:b w:val="0"/>
          <w:sz w:val="22"/>
          <w:szCs w:val="22"/>
          <w:lang w:val="en-US"/>
        </w:rPr>
        <w:t>běžných</w:t>
      </w:r>
      <w:proofErr w:type="spellEnd"/>
      <w:r w:rsidRPr="099A5F7D">
        <w:rPr>
          <w:rFonts w:ascii="Tahoma" w:hAnsi="Tahoma" w:cs="Tahoma"/>
          <w:b w:val="0"/>
          <w:sz w:val="22"/>
          <w:szCs w:val="22"/>
          <w:lang w:val="en-US"/>
        </w:rPr>
        <w:t xml:space="preserve"> </w:t>
      </w:r>
      <w:proofErr w:type="spellStart"/>
      <w:r w:rsidRPr="099A5F7D">
        <w:rPr>
          <w:rFonts w:ascii="Tahoma" w:hAnsi="Tahoma" w:cs="Tahoma"/>
          <w:b w:val="0"/>
          <w:sz w:val="22"/>
          <w:szCs w:val="22"/>
          <w:lang w:val="en-US"/>
        </w:rPr>
        <w:t>úkonů</w:t>
      </w:r>
      <w:proofErr w:type="spellEnd"/>
      <w:r w:rsidRPr="099A5F7D">
        <w:rPr>
          <w:rFonts w:ascii="Tahoma" w:hAnsi="Tahoma" w:cs="Tahoma"/>
          <w:b w:val="0"/>
          <w:sz w:val="22"/>
          <w:szCs w:val="22"/>
          <w:lang w:val="en-US"/>
        </w:rPr>
        <w:t xml:space="preserve"> </w:t>
      </w:r>
      <w:proofErr w:type="spellStart"/>
      <w:r w:rsidRPr="099A5F7D">
        <w:rPr>
          <w:rFonts w:ascii="Tahoma" w:hAnsi="Tahoma" w:cs="Tahoma"/>
          <w:b w:val="0"/>
          <w:sz w:val="22"/>
          <w:szCs w:val="22"/>
          <w:lang w:val="en-US"/>
        </w:rPr>
        <w:t>péče</w:t>
      </w:r>
      <w:proofErr w:type="spellEnd"/>
      <w:r w:rsidRPr="099A5F7D">
        <w:rPr>
          <w:rFonts w:ascii="Tahoma" w:hAnsi="Tahoma" w:cs="Tahoma"/>
          <w:b w:val="0"/>
          <w:sz w:val="22"/>
          <w:szCs w:val="22"/>
          <w:lang w:val="en-US"/>
        </w:rPr>
        <w:t xml:space="preserve"> o </w:t>
      </w:r>
      <w:proofErr w:type="spellStart"/>
      <w:r w:rsidRPr="099A5F7D">
        <w:rPr>
          <w:rFonts w:ascii="Tahoma" w:hAnsi="Tahoma" w:cs="Tahoma"/>
          <w:b w:val="0"/>
          <w:sz w:val="22"/>
          <w:szCs w:val="22"/>
          <w:lang w:val="en-US"/>
        </w:rPr>
        <w:t>vlastní</w:t>
      </w:r>
      <w:proofErr w:type="spellEnd"/>
      <w:r w:rsidRPr="099A5F7D">
        <w:rPr>
          <w:rFonts w:ascii="Tahoma" w:hAnsi="Tahoma" w:cs="Tahoma"/>
          <w:b w:val="0"/>
          <w:sz w:val="22"/>
          <w:szCs w:val="22"/>
          <w:lang w:val="en-US"/>
        </w:rPr>
        <w:t xml:space="preserve"> </w:t>
      </w:r>
      <w:proofErr w:type="spellStart"/>
      <w:r w:rsidRPr="099A5F7D">
        <w:rPr>
          <w:rFonts w:ascii="Tahoma" w:hAnsi="Tahoma" w:cs="Tahoma"/>
          <w:b w:val="0"/>
          <w:sz w:val="22"/>
          <w:szCs w:val="22"/>
          <w:lang w:val="en-US"/>
        </w:rPr>
        <w:t>osobu</w:t>
      </w:r>
      <w:proofErr w:type="spellEnd"/>
      <w:r w:rsidRPr="099A5F7D">
        <w:rPr>
          <w:rFonts w:ascii="Tahoma" w:hAnsi="Tahoma" w:cs="Tahoma"/>
          <w:b w:val="0"/>
          <w:sz w:val="22"/>
          <w:szCs w:val="22"/>
          <w:lang w:val="en-US"/>
        </w:rPr>
        <w:t>,</w:t>
      </w:r>
    </w:p>
    <w:p w14:paraId="13D73EC5" w14:textId="77777777" w:rsidR="00B31028" w:rsidRPr="003E054D" w:rsidRDefault="00B31028" w:rsidP="099A5F7D">
      <w:pPr>
        <w:pStyle w:val="Nzev"/>
        <w:numPr>
          <w:ilvl w:val="0"/>
          <w:numId w:val="36"/>
        </w:numPr>
        <w:tabs>
          <w:tab w:val="left" w:pos="1701"/>
        </w:tabs>
        <w:ind w:left="1701" w:hanging="567"/>
        <w:jc w:val="both"/>
        <w:rPr>
          <w:rFonts w:ascii="Tahoma" w:hAnsi="Tahoma" w:cs="Tahoma"/>
          <w:sz w:val="22"/>
          <w:szCs w:val="22"/>
          <w:lang w:val="pl-PL"/>
        </w:rPr>
      </w:pPr>
      <w:proofErr w:type="spellStart"/>
      <w:r w:rsidRPr="003E054D">
        <w:rPr>
          <w:rFonts w:ascii="Tahoma" w:hAnsi="Tahoma" w:cs="Tahoma"/>
          <w:b w:val="0"/>
          <w:sz w:val="22"/>
          <w:szCs w:val="22"/>
          <w:lang w:val="pl-PL"/>
        </w:rPr>
        <w:t>zprostředkování</w:t>
      </w:r>
      <w:proofErr w:type="spellEnd"/>
      <w:r w:rsidRPr="003E054D">
        <w:rPr>
          <w:rFonts w:ascii="Tahoma" w:hAnsi="Tahoma" w:cs="Tahoma"/>
          <w:b w:val="0"/>
          <w:sz w:val="22"/>
          <w:szCs w:val="22"/>
          <w:lang w:val="pl-PL"/>
        </w:rPr>
        <w:t xml:space="preserve"> kontaktu </w:t>
      </w:r>
      <w:proofErr w:type="spellStart"/>
      <w:r w:rsidRPr="003E054D">
        <w:rPr>
          <w:rFonts w:ascii="Tahoma" w:hAnsi="Tahoma" w:cs="Tahoma"/>
          <w:b w:val="0"/>
          <w:sz w:val="22"/>
          <w:szCs w:val="22"/>
          <w:lang w:val="pl-PL"/>
        </w:rPr>
        <w:t>se</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společenským</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prostředím</w:t>
      </w:r>
      <w:proofErr w:type="spellEnd"/>
      <w:r w:rsidRPr="003E054D">
        <w:rPr>
          <w:rFonts w:ascii="Tahoma" w:hAnsi="Tahoma" w:cs="Tahoma"/>
          <w:b w:val="0"/>
          <w:sz w:val="22"/>
          <w:szCs w:val="22"/>
          <w:lang w:val="pl-PL"/>
        </w:rPr>
        <w:t xml:space="preserve">, </w:t>
      </w:r>
    </w:p>
    <w:p w14:paraId="438FB7B3" w14:textId="77777777" w:rsidR="00B31028" w:rsidRPr="00A07D9C" w:rsidRDefault="00B31028" w:rsidP="099A5F7D">
      <w:pPr>
        <w:pStyle w:val="Nzev"/>
        <w:numPr>
          <w:ilvl w:val="0"/>
          <w:numId w:val="36"/>
        </w:numPr>
        <w:tabs>
          <w:tab w:val="left" w:pos="1701"/>
        </w:tabs>
        <w:ind w:left="1701" w:hanging="567"/>
        <w:jc w:val="both"/>
        <w:rPr>
          <w:rFonts w:ascii="Tahoma" w:hAnsi="Tahoma" w:cs="Tahoma"/>
          <w:sz w:val="22"/>
          <w:szCs w:val="22"/>
          <w:lang w:val="en-US"/>
        </w:rPr>
      </w:pPr>
      <w:proofErr w:type="spellStart"/>
      <w:r w:rsidRPr="099A5F7D">
        <w:rPr>
          <w:rFonts w:ascii="Tahoma" w:hAnsi="Tahoma" w:cs="Tahoma"/>
          <w:b w:val="0"/>
          <w:sz w:val="22"/>
          <w:szCs w:val="22"/>
          <w:lang w:val="en-US"/>
        </w:rPr>
        <w:t>sociálně</w:t>
      </w:r>
      <w:proofErr w:type="spellEnd"/>
      <w:r w:rsidRPr="099A5F7D">
        <w:rPr>
          <w:rFonts w:ascii="Tahoma" w:hAnsi="Tahoma" w:cs="Tahoma"/>
          <w:b w:val="0"/>
          <w:sz w:val="22"/>
          <w:szCs w:val="22"/>
          <w:lang w:val="en-US"/>
        </w:rPr>
        <w:t xml:space="preserve"> </w:t>
      </w:r>
      <w:proofErr w:type="spellStart"/>
      <w:r w:rsidRPr="099A5F7D">
        <w:rPr>
          <w:rFonts w:ascii="Tahoma" w:hAnsi="Tahoma" w:cs="Tahoma"/>
          <w:b w:val="0"/>
          <w:sz w:val="22"/>
          <w:szCs w:val="22"/>
          <w:lang w:val="en-US"/>
        </w:rPr>
        <w:t>terapeutické</w:t>
      </w:r>
      <w:proofErr w:type="spellEnd"/>
      <w:r w:rsidRPr="099A5F7D">
        <w:rPr>
          <w:rFonts w:ascii="Tahoma" w:hAnsi="Tahoma" w:cs="Tahoma"/>
          <w:b w:val="0"/>
          <w:sz w:val="22"/>
          <w:szCs w:val="22"/>
          <w:lang w:val="en-US"/>
        </w:rPr>
        <w:t xml:space="preserve"> </w:t>
      </w:r>
      <w:proofErr w:type="spellStart"/>
      <w:r w:rsidRPr="099A5F7D">
        <w:rPr>
          <w:rFonts w:ascii="Tahoma" w:hAnsi="Tahoma" w:cs="Tahoma"/>
          <w:b w:val="0"/>
          <w:sz w:val="22"/>
          <w:szCs w:val="22"/>
          <w:lang w:val="en-US"/>
        </w:rPr>
        <w:t>činnosti</w:t>
      </w:r>
      <w:proofErr w:type="spellEnd"/>
      <w:r w:rsidRPr="099A5F7D">
        <w:rPr>
          <w:rFonts w:ascii="Tahoma" w:hAnsi="Tahoma" w:cs="Tahoma"/>
          <w:b w:val="0"/>
          <w:sz w:val="22"/>
          <w:szCs w:val="22"/>
          <w:lang w:val="en-US"/>
        </w:rPr>
        <w:t xml:space="preserve">, </w:t>
      </w:r>
    </w:p>
    <w:p w14:paraId="7B872757" w14:textId="77777777" w:rsidR="00B31028" w:rsidRPr="00A07D9C" w:rsidRDefault="00B31028" w:rsidP="099A5F7D">
      <w:pPr>
        <w:pStyle w:val="Nzev"/>
        <w:numPr>
          <w:ilvl w:val="0"/>
          <w:numId w:val="36"/>
        </w:numPr>
        <w:tabs>
          <w:tab w:val="left" w:pos="1701"/>
        </w:tabs>
        <w:ind w:left="1701" w:hanging="567"/>
        <w:jc w:val="both"/>
        <w:rPr>
          <w:rFonts w:ascii="Tahoma" w:hAnsi="Tahoma" w:cs="Tahoma"/>
          <w:sz w:val="22"/>
          <w:szCs w:val="22"/>
          <w:lang w:val="en-US"/>
        </w:rPr>
      </w:pPr>
      <w:proofErr w:type="spellStart"/>
      <w:r w:rsidRPr="099A5F7D">
        <w:rPr>
          <w:rFonts w:ascii="Tahoma" w:hAnsi="Tahoma" w:cs="Tahoma"/>
          <w:b w:val="0"/>
          <w:sz w:val="22"/>
          <w:szCs w:val="22"/>
          <w:lang w:val="en-US"/>
        </w:rPr>
        <w:t>aktivizační</w:t>
      </w:r>
      <w:proofErr w:type="spellEnd"/>
      <w:r w:rsidRPr="099A5F7D">
        <w:rPr>
          <w:rFonts w:ascii="Tahoma" w:hAnsi="Tahoma" w:cs="Tahoma"/>
          <w:b w:val="0"/>
          <w:sz w:val="22"/>
          <w:szCs w:val="22"/>
          <w:lang w:val="en-US"/>
        </w:rPr>
        <w:t xml:space="preserve"> </w:t>
      </w:r>
      <w:proofErr w:type="spellStart"/>
      <w:r w:rsidRPr="099A5F7D">
        <w:rPr>
          <w:rFonts w:ascii="Tahoma" w:hAnsi="Tahoma" w:cs="Tahoma"/>
          <w:b w:val="0"/>
          <w:sz w:val="22"/>
          <w:szCs w:val="22"/>
          <w:lang w:val="en-US"/>
        </w:rPr>
        <w:t>činnosti</w:t>
      </w:r>
      <w:proofErr w:type="spellEnd"/>
      <w:r w:rsidRPr="099A5F7D">
        <w:rPr>
          <w:rFonts w:ascii="Tahoma" w:hAnsi="Tahoma" w:cs="Tahoma"/>
          <w:b w:val="0"/>
          <w:sz w:val="22"/>
          <w:szCs w:val="22"/>
          <w:lang w:val="en-US"/>
        </w:rPr>
        <w:t xml:space="preserve">, </w:t>
      </w:r>
    </w:p>
    <w:p w14:paraId="0AFD223B" w14:textId="77777777" w:rsidR="00B31028" w:rsidRPr="00A07D9C" w:rsidRDefault="00B31028" w:rsidP="00B45EEA">
      <w:pPr>
        <w:pStyle w:val="Nzev"/>
        <w:numPr>
          <w:ilvl w:val="0"/>
          <w:numId w:val="36"/>
        </w:numPr>
        <w:tabs>
          <w:tab w:val="left" w:pos="1701"/>
        </w:tabs>
        <w:ind w:left="1701" w:hanging="567"/>
        <w:jc w:val="both"/>
        <w:rPr>
          <w:rFonts w:ascii="Tahoma" w:hAnsi="Tahoma" w:cs="Tahoma"/>
          <w:b w:val="0"/>
          <w:sz w:val="22"/>
          <w:szCs w:val="22"/>
          <w:lang w:val="cs-CZ"/>
        </w:rPr>
      </w:pPr>
      <w:r w:rsidRPr="00A07D9C">
        <w:rPr>
          <w:rFonts w:ascii="Tahoma" w:hAnsi="Tahoma" w:cs="Tahoma"/>
          <w:b w:val="0"/>
          <w:sz w:val="22"/>
          <w:szCs w:val="22"/>
        </w:rPr>
        <w:t xml:space="preserve">pomoc při uplatňování práv, oprávněných zájmů a při obstarávání osobních záležitostí. </w:t>
      </w:r>
    </w:p>
    <w:p w14:paraId="2C16DB05" w14:textId="77777777" w:rsidR="00B31028" w:rsidRPr="00A07D9C" w:rsidRDefault="00B31028" w:rsidP="00134A8B">
      <w:pPr>
        <w:pStyle w:val="Nzev"/>
        <w:numPr>
          <w:ilvl w:val="0"/>
          <w:numId w:val="37"/>
        </w:numPr>
        <w:tabs>
          <w:tab w:val="clear" w:pos="720"/>
          <w:tab w:val="num" w:pos="1134"/>
        </w:tabs>
        <w:spacing w:before="120"/>
        <w:ind w:left="1134" w:hanging="567"/>
        <w:jc w:val="both"/>
        <w:rPr>
          <w:rFonts w:ascii="Tahoma" w:hAnsi="Tahoma" w:cs="Tahoma"/>
          <w:b w:val="0"/>
          <w:sz w:val="22"/>
          <w:szCs w:val="22"/>
          <w:lang w:val="cs-CZ"/>
        </w:rPr>
      </w:pPr>
      <w:r w:rsidRPr="00A07D9C">
        <w:rPr>
          <w:rFonts w:ascii="Tahoma" w:hAnsi="Tahoma" w:cs="Tahoma"/>
          <w:b w:val="0"/>
          <w:sz w:val="22"/>
          <w:szCs w:val="22"/>
          <w:lang w:val="cs-CZ"/>
        </w:rPr>
        <w:t xml:space="preserve">V době uzavírání smlouvy se poskytovatel a uživatel dohodli na poskytování těchto základních činností: </w:t>
      </w:r>
    </w:p>
    <w:p w14:paraId="03DD2164" w14:textId="3E323E85" w:rsidR="00B31028" w:rsidRPr="00CF1BF5" w:rsidRDefault="00B31028" w:rsidP="00B45EEA">
      <w:pPr>
        <w:pStyle w:val="Nzev"/>
        <w:numPr>
          <w:ilvl w:val="0"/>
          <w:numId w:val="36"/>
        </w:numPr>
        <w:tabs>
          <w:tab w:val="left" w:pos="1701"/>
        </w:tabs>
        <w:ind w:left="1701" w:hanging="567"/>
        <w:jc w:val="both"/>
        <w:rPr>
          <w:rFonts w:ascii="Tahoma" w:hAnsi="Tahoma" w:cs="Tahoma"/>
          <w:b w:val="0"/>
          <w:i/>
          <w:sz w:val="22"/>
          <w:szCs w:val="22"/>
        </w:rPr>
      </w:pPr>
      <w:r w:rsidRPr="00CF1BF5">
        <w:rPr>
          <w:rFonts w:ascii="Tahoma" w:hAnsi="Tahoma" w:cs="Tahoma"/>
          <w:b w:val="0"/>
          <w:i/>
          <w:sz w:val="22"/>
          <w:szCs w:val="22"/>
        </w:rPr>
        <w:t>ubytování</w:t>
      </w:r>
      <w:r w:rsidR="00CF1BF5" w:rsidRPr="00B132AF">
        <w:rPr>
          <w:rFonts w:ascii="Tahoma" w:hAnsi="Tahoma" w:cs="Tahoma"/>
          <w:b w:val="0"/>
          <w:i/>
          <w:sz w:val="22"/>
          <w:szCs w:val="22"/>
          <w:lang w:val="cs-CZ"/>
        </w:rPr>
        <w:t xml:space="preserve"> </w:t>
      </w:r>
      <w:r w:rsidRPr="00CF1BF5">
        <w:rPr>
          <w:rFonts w:ascii="Tahoma" w:hAnsi="Tahoma" w:cs="Tahoma"/>
          <w:b w:val="0"/>
          <w:i/>
          <w:sz w:val="22"/>
          <w:szCs w:val="22"/>
        </w:rPr>
        <w:t xml:space="preserve">a s ním </w:t>
      </w:r>
      <w:r w:rsidR="00750199">
        <w:rPr>
          <w:rFonts w:ascii="Tahoma" w:hAnsi="Tahoma" w:cs="Tahoma"/>
          <w:b w:val="0"/>
          <w:i/>
          <w:sz w:val="22"/>
          <w:szCs w:val="22"/>
        </w:rPr>
        <w:t>spo</w:t>
      </w:r>
      <w:r w:rsidRPr="00CF1BF5">
        <w:rPr>
          <w:rFonts w:ascii="Tahoma" w:hAnsi="Tahoma" w:cs="Tahoma"/>
          <w:b w:val="0"/>
          <w:i/>
          <w:sz w:val="22"/>
          <w:szCs w:val="22"/>
        </w:rPr>
        <w:t>jené služby (úklid, praní, žehlení a drobné opravy ložního a osobního prádla),</w:t>
      </w:r>
    </w:p>
    <w:p w14:paraId="5556B33F" w14:textId="77777777" w:rsidR="00B31028" w:rsidRPr="00CF1BF5" w:rsidRDefault="00B31028" w:rsidP="099A5F7D">
      <w:pPr>
        <w:pStyle w:val="Nzev"/>
        <w:numPr>
          <w:ilvl w:val="0"/>
          <w:numId w:val="36"/>
        </w:numPr>
        <w:tabs>
          <w:tab w:val="left" w:pos="1701"/>
        </w:tabs>
        <w:ind w:left="1701" w:hanging="567"/>
        <w:jc w:val="both"/>
        <w:rPr>
          <w:rFonts w:ascii="Tahoma" w:hAnsi="Tahoma" w:cs="Tahoma"/>
          <w:i/>
          <w:iCs/>
          <w:sz w:val="22"/>
          <w:szCs w:val="22"/>
          <w:lang w:val="en-US"/>
        </w:rPr>
      </w:pPr>
      <w:proofErr w:type="spellStart"/>
      <w:r w:rsidRPr="099A5F7D">
        <w:rPr>
          <w:rFonts w:ascii="Tahoma" w:hAnsi="Tahoma" w:cs="Tahoma"/>
          <w:b w:val="0"/>
          <w:i/>
          <w:iCs/>
          <w:sz w:val="22"/>
          <w:szCs w:val="22"/>
          <w:lang w:val="en-US"/>
        </w:rPr>
        <w:t>celodenní</w:t>
      </w:r>
      <w:proofErr w:type="spellEnd"/>
      <w:r w:rsidRPr="099A5F7D">
        <w:rPr>
          <w:rFonts w:ascii="Tahoma" w:hAnsi="Tahoma" w:cs="Tahoma"/>
          <w:b w:val="0"/>
          <w:i/>
          <w:iCs/>
          <w:sz w:val="22"/>
          <w:szCs w:val="22"/>
          <w:lang w:val="en-US"/>
        </w:rPr>
        <w:t xml:space="preserve"> </w:t>
      </w:r>
      <w:proofErr w:type="spellStart"/>
      <w:r w:rsidRPr="099A5F7D">
        <w:rPr>
          <w:rFonts w:ascii="Tahoma" w:hAnsi="Tahoma" w:cs="Tahoma"/>
          <w:b w:val="0"/>
          <w:i/>
          <w:iCs/>
          <w:sz w:val="22"/>
          <w:szCs w:val="22"/>
          <w:lang w:val="en-US"/>
        </w:rPr>
        <w:t>stravu</w:t>
      </w:r>
      <w:proofErr w:type="spellEnd"/>
      <w:r w:rsidRPr="099A5F7D">
        <w:rPr>
          <w:rFonts w:ascii="Tahoma" w:hAnsi="Tahoma" w:cs="Tahoma"/>
          <w:b w:val="0"/>
          <w:i/>
          <w:iCs/>
          <w:sz w:val="22"/>
          <w:szCs w:val="22"/>
          <w:lang w:val="en-US"/>
        </w:rPr>
        <w:t xml:space="preserve"> v </w:t>
      </w:r>
      <w:proofErr w:type="spellStart"/>
      <w:r w:rsidRPr="099A5F7D">
        <w:rPr>
          <w:rFonts w:ascii="Tahoma" w:hAnsi="Tahoma" w:cs="Tahoma"/>
          <w:b w:val="0"/>
          <w:i/>
          <w:iCs/>
          <w:sz w:val="22"/>
          <w:szCs w:val="22"/>
          <w:lang w:val="en-US"/>
        </w:rPr>
        <w:t>rozsahu</w:t>
      </w:r>
      <w:proofErr w:type="spellEnd"/>
      <w:r w:rsidRPr="099A5F7D">
        <w:rPr>
          <w:rFonts w:ascii="Tahoma" w:hAnsi="Tahoma" w:cs="Tahoma"/>
          <w:b w:val="0"/>
          <w:i/>
          <w:iCs/>
          <w:sz w:val="22"/>
          <w:szCs w:val="22"/>
          <w:lang w:val="en-US"/>
        </w:rPr>
        <w:t xml:space="preserve"> 3 </w:t>
      </w:r>
      <w:proofErr w:type="spellStart"/>
      <w:r w:rsidRPr="099A5F7D">
        <w:rPr>
          <w:rFonts w:ascii="Tahoma" w:hAnsi="Tahoma" w:cs="Tahoma"/>
          <w:b w:val="0"/>
          <w:i/>
          <w:iCs/>
          <w:sz w:val="22"/>
          <w:szCs w:val="22"/>
          <w:lang w:val="en-US"/>
        </w:rPr>
        <w:t>hlavních</w:t>
      </w:r>
      <w:proofErr w:type="spellEnd"/>
      <w:r w:rsidRPr="099A5F7D">
        <w:rPr>
          <w:rFonts w:ascii="Tahoma" w:hAnsi="Tahoma" w:cs="Tahoma"/>
          <w:b w:val="0"/>
          <w:i/>
          <w:iCs/>
          <w:sz w:val="22"/>
          <w:szCs w:val="22"/>
          <w:lang w:val="en-US"/>
        </w:rPr>
        <w:t xml:space="preserve"> </w:t>
      </w:r>
      <w:proofErr w:type="spellStart"/>
      <w:r w:rsidRPr="099A5F7D">
        <w:rPr>
          <w:rFonts w:ascii="Tahoma" w:hAnsi="Tahoma" w:cs="Tahoma"/>
          <w:b w:val="0"/>
          <w:i/>
          <w:iCs/>
          <w:sz w:val="22"/>
          <w:szCs w:val="22"/>
          <w:lang w:val="en-US"/>
        </w:rPr>
        <w:t>jídel</w:t>
      </w:r>
      <w:proofErr w:type="spellEnd"/>
      <w:r w:rsidRPr="099A5F7D">
        <w:rPr>
          <w:rFonts w:ascii="Tahoma" w:hAnsi="Tahoma" w:cs="Tahoma"/>
          <w:b w:val="0"/>
          <w:i/>
          <w:iCs/>
          <w:sz w:val="22"/>
          <w:szCs w:val="22"/>
          <w:lang w:val="en-US"/>
        </w:rPr>
        <w:t xml:space="preserve">, </w:t>
      </w:r>
    </w:p>
    <w:p w14:paraId="7A276162" w14:textId="77777777" w:rsidR="00B31028" w:rsidRPr="00CF1BF5" w:rsidRDefault="00B31028" w:rsidP="00B45EEA">
      <w:pPr>
        <w:pStyle w:val="Nzev"/>
        <w:numPr>
          <w:ilvl w:val="0"/>
          <w:numId w:val="36"/>
        </w:numPr>
        <w:tabs>
          <w:tab w:val="left" w:pos="1701"/>
        </w:tabs>
        <w:ind w:left="1701" w:hanging="567"/>
        <w:jc w:val="both"/>
        <w:rPr>
          <w:rFonts w:ascii="Tahoma" w:hAnsi="Tahoma" w:cs="Tahoma"/>
          <w:i/>
          <w:sz w:val="22"/>
          <w:szCs w:val="22"/>
        </w:rPr>
      </w:pPr>
      <w:r w:rsidRPr="00CF1BF5">
        <w:rPr>
          <w:rFonts w:ascii="Tahoma" w:hAnsi="Tahoma" w:cs="Tahoma"/>
          <w:b w:val="0"/>
          <w:i/>
          <w:sz w:val="22"/>
          <w:szCs w:val="22"/>
        </w:rPr>
        <w:t>pomoc při osobní hygieně</w:t>
      </w:r>
      <w:r w:rsidRPr="00CF1BF5">
        <w:rPr>
          <w:rFonts w:ascii="Tahoma" w:hAnsi="Tahoma" w:cs="Tahoma"/>
          <w:b w:val="0"/>
          <w:i/>
          <w:sz w:val="22"/>
          <w:szCs w:val="22"/>
          <w:lang w:val="cs-CZ"/>
        </w:rPr>
        <w:t xml:space="preserve"> nebo poskytnutí podmínek pro osobní hygienu</w:t>
      </w:r>
      <w:r w:rsidR="00750199">
        <w:rPr>
          <w:rFonts w:ascii="Tahoma" w:hAnsi="Tahoma" w:cs="Tahoma"/>
          <w:b w:val="0"/>
          <w:i/>
          <w:sz w:val="22"/>
          <w:szCs w:val="22"/>
          <w:lang w:val="cs-CZ"/>
        </w:rPr>
        <w:t>,</w:t>
      </w:r>
      <w:r w:rsidRPr="00CF1BF5">
        <w:rPr>
          <w:rFonts w:ascii="Tahoma" w:hAnsi="Tahoma" w:cs="Tahoma"/>
          <w:b w:val="0"/>
          <w:i/>
          <w:sz w:val="22"/>
          <w:szCs w:val="22"/>
        </w:rPr>
        <w:t xml:space="preserve"> </w:t>
      </w:r>
    </w:p>
    <w:p w14:paraId="53CFE336" w14:textId="77777777" w:rsidR="00B31028" w:rsidRPr="00CF1BF5" w:rsidRDefault="00B31028" w:rsidP="099A5F7D">
      <w:pPr>
        <w:pStyle w:val="Nzev"/>
        <w:numPr>
          <w:ilvl w:val="0"/>
          <w:numId w:val="36"/>
        </w:numPr>
        <w:tabs>
          <w:tab w:val="left" w:pos="1701"/>
        </w:tabs>
        <w:ind w:left="1701" w:hanging="567"/>
        <w:jc w:val="both"/>
        <w:rPr>
          <w:rFonts w:ascii="Tahoma" w:hAnsi="Tahoma" w:cs="Tahoma"/>
          <w:i/>
          <w:iCs/>
          <w:sz w:val="22"/>
          <w:szCs w:val="22"/>
          <w:lang w:val="en-US"/>
        </w:rPr>
      </w:pPr>
      <w:proofErr w:type="spellStart"/>
      <w:r w:rsidRPr="099A5F7D">
        <w:rPr>
          <w:rFonts w:ascii="Tahoma" w:hAnsi="Tahoma" w:cs="Tahoma"/>
          <w:b w:val="0"/>
          <w:i/>
          <w:iCs/>
          <w:sz w:val="22"/>
          <w:szCs w:val="22"/>
          <w:lang w:val="en-US"/>
        </w:rPr>
        <w:t>pomoc</w:t>
      </w:r>
      <w:proofErr w:type="spellEnd"/>
      <w:r w:rsidRPr="099A5F7D">
        <w:rPr>
          <w:rFonts w:ascii="Tahoma" w:hAnsi="Tahoma" w:cs="Tahoma"/>
          <w:b w:val="0"/>
          <w:i/>
          <w:iCs/>
          <w:sz w:val="22"/>
          <w:szCs w:val="22"/>
          <w:lang w:val="en-US"/>
        </w:rPr>
        <w:t xml:space="preserve"> </w:t>
      </w:r>
      <w:proofErr w:type="spellStart"/>
      <w:r w:rsidRPr="099A5F7D">
        <w:rPr>
          <w:rFonts w:ascii="Tahoma" w:hAnsi="Tahoma" w:cs="Tahoma"/>
          <w:b w:val="0"/>
          <w:i/>
          <w:iCs/>
          <w:sz w:val="22"/>
          <w:szCs w:val="22"/>
          <w:lang w:val="en-US"/>
        </w:rPr>
        <w:t>při</w:t>
      </w:r>
      <w:proofErr w:type="spellEnd"/>
      <w:r w:rsidRPr="099A5F7D">
        <w:rPr>
          <w:rFonts w:ascii="Tahoma" w:hAnsi="Tahoma" w:cs="Tahoma"/>
          <w:b w:val="0"/>
          <w:i/>
          <w:iCs/>
          <w:sz w:val="22"/>
          <w:szCs w:val="22"/>
          <w:lang w:val="en-US"/>
        </w:rPr>
        <w:t xml:space="preserve"> </w:t>
      </w:r>
      <w:proofErr w:type="spellStart"/>
      <w:r w:rsidRPr="099A5F7D">
        <w:rPr>
          <w:rFonts w:ascii="Tahoma" w:hAnsi="Tahoma" w:cs="Tahoma"/>
          <w:b w:val="0"/>
          <w:i/>
          <w:iCs/>
          <w:sz w:val="22"/>
          <w:szCs w:val="22"/>
          <w:lang w:val="en-US"/>
        </w:rPr>
        <w:t>zvládání</w:t>
      </w:r>
      <w:proofErr w:type="spellEnd"/>
      <w:r w:rsidRPr="099A5F7D">
        <w:rPr>
          <w:rFonts w:ascii="Tahoma" w:hAnsi="Tahoma" w:cs="Tahoma"/>
          <w:b w:val="0"/>
          <w:i/>
          <w:iCs/>
          <w:sz w:val="22"/>
          <w:szCs w:val="22"/>
          <w:lang w:val="en-US"/>
        </w:rPr>
        <w:t xml:space="preserve"> </w:t>
      </w:r>
      <w:proofErr w:type="spellStart"/>
      <w:r w:rsidRPr="099A5F7D">
        <w:rPr>
          <w:rFonts w:ascii="Tahoma" w:hAnsi="Tahoma" w:cs="Tahoma"/>
          <w:b w:val="0"/>
          <w:i/>
          <w:iCs/>
          <w:sz w:val="22"/>
          <w:szCs w:val="22"/>
          <w:lang w:val="en-US"/>
        </w:rPr>
        <w:t>běžných</w:t>
      </w:r>
      <w:proofErr w:type="spellEnd"/>
      <w:r w:rsidRPr="099A5F7D">
        <w:rPr>
          <w:rFonts w:ascii="Tahoma" w:hAnsi="Tahoma" w:cs="Tahoma"/>
          <w:b w:val="0"/>
          <w:i/>
          <w:iCs/>
          <w:sz w:val="22"/>
          <w:szCs w:val="22"/>
          <w:lang w:val="en-US"/>
        </w:rPr>
        <w:t xml:space="preserve"> </w:t>
      </w:r>
      <w:proofErr w:type="spellStart"/>
      <w:r w:rsidRPr="099A5F7D">
        <w:rPr>
          <w:rFonts w:ascii="Tahoma" w:hAnsi="Tahoma" w:cs="Tahoma"/>
          <w:b w:val="0"/>
          <w:i/>
          <w:iCs/>
          <w:sz w:val="22"/>
          <w:szCs w:val="22"/>
          <w:lang w:val="en-US"/>
        </w:rPr>
        <w:t>úkonů</w:t>
      </w:r>
      <w:proofErr w:type="spellEnd"/>
      <w:r w:rsidRPr="099A5F7D">
        <w:rPr>
          <w:rFonts w:ascii="Tahoma" w:hAnsi="Tahoma" w:cs="Tahoma"/>
          <w:b w:val="0"/>
          <w:i/>
          <w:iCs/>
          <w:sz w:val="22"/>
          <w:szCs w:val="22"/>
          <w:lang w:val="en-US"/>
        </w:rPr>
        <w:t xml:space="preserve"> </w:t>
      </w:r>
      <w:proofErr w:type="spellStart"/>
      <w:r w:rsidRPr="099A5F7D">
        <w:rPr>
          <w:rFonts w:ascii="Tahoma" w:hAnsi="Tahoma" w:cs="Tahoma"/>
          <w:b w:val="0"/>
          <w:i/>
          <w:iCs/>
          <w:sz w:val="22"/>
          <w:szCs w:val="22"/>
          <w:lang w:val="en-US"/>
        </w:rPr>
        <w:t>péče</w:t>
      </w:r>
      <w:proofErr w:type="spellEnd"/>
      <w:r w:rsidRPr="099A5F7D">
        <w:rPr>
          <w:rFonts w:ascii="Tahoma" w:hAnsi="Tahoma" w:cs="Tahoma"/>
          <w:b w:val="0"/>
          <w:i/>
          <w:iCs/>
          <w:sz w:val="22"/>
          <w:szCs w:val="22"/>
          <w:lang w:val="en-US"/>
        </w:rPr>
        <w:t xml:space="preserve"> o </w:t>
      </w:r>
      <w:proofErr w:type="spellStart"/>
      <w:r w:rsidRPr="099A5F7D">
        <w:rPr>
          <w:rFonts w:ascii="Tahoma" w:hAnsi="Tahoma" w:cs="Tahoma"/>
          <w:b w:val="0"/>
          <w:i/>
          <w:iCs/>
          <w:sz w:val="22"/>
          <w:szCs w:val="22"/>
          <w:lang w:val="en-US"/>
        </w:rPr>
        <w:t>vlastní</w:t>
      </w:r>
      <w:proofErr w:type="spellEnd"/>
      <w:r w:rsidRPr="099A5F7D">
        <w:rPr>
          <w:rFonts w:ascii="Tahoma" w:hAnsi="Tahoma" w:cs="Tahoma"/>
          <w:b w:val="0"/>
          <w:i/>
          <w:iCs/>
          <w:sz w:val="22"/>
          <w:szCs w:val="22"/>
          <w:lang w:val="en-US"/>
        </w:rPr>
        <w:t xml:space="preserve"> </w:t>
      </w:r>
      <w:proofErr w:type="spellStart"/>
      <w:r w:rsidRPr="099A5F7D">
        <w:rPr>
          <w:rFonts w:ascii="Tahoma" w:hAnsi="Tahoma" w:cs="Tahoma"/>
          <w:b w:val="0"/>
          <w:i/>
          <w:iCs/>
          <w:sz w:val="22"/>
          <w:szCs w:val="22"/>
          <w:lang w:val="en-US"/>
        </w:rPr>
        <w:t>osobu</w:t>
      </w:r>
      <w:proofErr w:type="spellEnd"/>
      <w:r w:rsidRPr="099A5F7D">
        <w:rPr>
          <w:rFonts w:ascii="Tahoma" w:hAnsi="Tahoma" w:cs="Tahoma"/>
          <w:b w:val="0"/>
          <w:i/>
          <w:iCs/>
          <w:sz w:val="22"/>
          <w:szCs w:val="22"/>
          <w:lang w:val="en-US"/>
        </w:rPr>
        <w:t>,</w:t>
      </w:r>
    </w:p>
    <w:p w14:paraId="694C7D22" w14:textId="77777777" w:rsidR="00B31028" w:rsidRPr="003E054D" w:rsidRDefault="00B31028" w:rsidP="099A5F7D">
      <w:pPr>
        <w:pStyle w:val="Nzev"/>
        <w:numPr>
          <w:ilvl w:val="0"/>
          <w:numId w:val="36"/>
        </w:numPr>
        <w:tabs>
          <w:tab w:val="left" w:pos="1701"/>
        </w:tabs>
        <w:ind w:left="1701" w:hanging="567"/>
        <w:jc w:val="both"/>
        <w:rPr>
          <w:rFonts w:ascii="Tahoma" w:hAnsi="Tahoma" w:cs="Tahoma"/>
          <w:i/>
          <w:iCs/>
          <w:sz w:val="22"/>
          <w:szCs w:val="22"/>
          <w:lang w:val="pl-PL"/>
        </w:rPr>
      </w:pPr>
      <w:proofErr w:type="spellStart"/>
      <w:r w:rsidRPr="003E054D">
        <w:rPr>
          <w:rFonts w:ascii="Tahoma" w:hAnsi="Tahoma" w:cs="Tahoma"/>
          <w:b w:val="0"/>
          <w:i/>
          <w:iCs/>
          <w:sz w:val="22"/>
          <w:szCs w:val="22"/>
          <w:lang w:val="pl-PL"/>
        </w:rPr>
        <w:t>zprostředkování</w:t>
      </w:r>
      <w:proofErr w:type="spellEnd"/>
      <w:r w:rsidRPr="003E054D">
        <w:rPr>
          <w:rFonts w:ascii="Tahoma" w:hAnsi="Tahoma" w:cs="Tahoma"/>
          <w:b w:val="0"/>
          <w:i/>
          <w:iCs/>
          <w:sz w:val="22"/>
          <w:szCs w:val="22"/>
          <w:lang w:val="pl-PL"/>
        </w:rPr>
        <w:t xml:space="preserve"> kontaktu </w:t>
      </w:r>
      <w:proofErr w:type="spellStart"/>
      <w:r w:rsidRPr="003E054D">
        <w:rPr>
          <w:rFonts w:ascii="Tahoma" w:hAnsi="Tahoma" w:cs="Tahoma"/>
          <w:b w:val="0"/>
          <w:i/>
          <w:iCs/>
          <w:sz w:val="22"/>
          <w:szCs w:val="22"/>
          <w:lang w:val="pl-PL"/>
        </w:rPr>
        <w:t>se</w:t>
      </w:r>
      <w:proofErr w:type="spellEnd"/>
      <w:r w:rsidRPr="003E054D">
        <w:rPr>
          <w:rFonts w:ascii="Tahoma" w:hAnsi="Tahoma" w:cs="Tahoma"/>
          <w:b w:val="0"/>
          <w:i/>
          <w:iCs/>
          <w:sz w:val="22"/>
          <w:szCs w:val="22"/>
          <w:lang w:val="pl-PL"/>
        </w:rPr>
        <w:t xml:space="preserve"> </w:t>
      </w:r>
      <w:proofErr w:type="spellStart"/>
      <w:r w:rsidRPr="003E054D">
        <w:rPr>
          <w:rFonts w:ascii="Tahoma" w:hAnsi="Tahoma" w:cs="Tahoma"/>
          <w:b w:val="0"/>
          <w:i/>
          <w:iCs/>
          <w:sz w:val="22"/>
          <w:szCs w:val="22"/>
          <w:lang w:val="pl-PL"/>
        </w:rPr>
        <w:t>společenským</w:t>
      </w:r>
      <w:proofErr w:type="spellEnd"/>
      <w:r w:rsidRPr="003E054D">
        <w:rPr>
          <w:rFonts w:ascii="Tahoma" w:hAnsi="Tahoma" w:cs="Tahoma"/>
          <w:b w:val="0"/>
          <w:i/>
          <w:iCs/>
          <w:sz w:val="22"/>
          <w:szCs w:val="22"/>
          <w:lang w:val="pl-PL"/>
        </w:rPr>
        <w:t xml:space="preserve"> </w:t>
      </w:r>
      <w:proofErr w:type="spellStart"/>
      <w:r w:rsidRPr="003E054D">
        <w:rPr>
          <w:rFonts w:ascii="Tahoma" w:hAnsi="Tahoma" w:cs="Tahoma"/>
          <w:b w:val="0"/>
          <w:i/>
          <w:iCs/>
          <w:sz w:val="22"/>
          <w:szCs w:val="22"/>
          <w:lang w:val="pl-PL"/>
        </w:rPr>
        <w:t>prostředím</w:t>
      </w:r>
      <w:proofErr w:type="spellEnd"/>
      <w:r w:rsidRPr="003E054D">
        <w:rPr>
          <w:rFonts w:ascii="Tahoma" w:hAnsi="Tahoma" w:cs="Tahoma"/>
          <w:b w:val="0"/>
          <w:i/>
          <w:iCs/>
          <w:sz w:val="22"/>
          <w:szCs w:val="22"/>
          <w:lang w:val="pl-PL"/>
        </w:rPr>
        <w:t xml:space="preserve">, </w:t>
      </w:r>
    </w:p>
    <w:p w14:paraId="36697E7C" w14:textId="77777777" w:rsidR="00B31028" w:rsidRPr="00CF1BF5" w:rsidRDefault="00B31028" w:rsidP="099A5F7D">
      <w:pPr>
        <w:pStyle w:val="Nzev"/>
        <w:numPr>
          <w:ilvl w:val="0"/>
          <w:numId w:val="36"/>
        </w:numPr>
        <w:tabs>
          <w:tab w:val="left" w:pos="1701"/>
        </w:tabs>
        <w:ind w:left="1701" w:hanging="567"/>
        <w:jc w:val="both"/>
        <w:rPr>
          <w:rFonts w:ascii="Tahoma" w:hAnsi="Tahoma" w:cs="Tahoma"/>
          <w:i/>
          <w:iCs/>
          <w:sz w:val="22"/>
          <w:szCs w:val="22"/>
          <w:lang w:val="en-US"/>
        </w:rPr>
      </w:pPr>
      <w:proofErr w:type="spellStart"/>
      <w:r w:rsidRPr="099A5F7D">
        <w:rPr>
          <w:rFonts w:ascii="Tahoma" w:hAnsi="Tahoma" w:cs="Tahoma"/>
          <w:b w:val="0"/>
          <w:i/>
          <w:iCs/>
          <w:sz w:val="22"/>
          <w:szCs w:val="22"/>
          <w:lang w:val="en-US"/>
        </w:rPr>
        <w:t>sociálně</w:t>
      </w:r>
      <w:proofErr w:type="spellEnd"/>
      <w:r w:rsidRPr="099A5F7D">
        <w:rPr>
          <w:rFonts w:ascii="Tahoma" w:hAnsi="Tahoma" w:cs="Tahoma"/>
          <w:b w:val="0"/>
          <w:i/>
          <w:iCs/>
          <w:sz w:val="22"/>
          <w:szCs w:val="22"/>
          <w:lang w:val="en-US"/>
        </w:rPr>
        <w:t xml:space="preserve"> </w:t>
      </w:r>
      <w:proofErr w:type="spellStart"/>
      <w:r w:rsidRPr="099A5F7D">
        <w:rPr>
          <w:rFonts w:ascii="Tahoma" w:hAnsi="Tahoma" w:cs="Tahoma"/>
          <w:b w:val="0"/>
          <w:i/>
          <w:iCs/>
          <w:sz w:val="22"/>
          <w:szCs w:val="22"/>
          <w:lang w:val="en-US"/>
        </w:rPr>
        <w:t>terapeutické</w:t>
      </w:r>
      <w:proofErr w:type="spellEnd"/>
      <w:r w:rsidRPr="099A5F7D">
        <w:rPr>
          <w:rFonts w:ascii="Tahoma" w:hAnsi="Tahoma" w:cs="Tahoma"/>
          <w:b w:val="0"/>
          <w:i/>
          <w:iCs/>
          <w:sz w:val="22"/>
          <w:szCs w:val="22"/>
          <w:lang w:val="en-US"/>
        </w:rPr>
        <w:t xml:space="preserve"> </w:t>
      </w:r>
      <w:proofErr w:type="spellStart"/>
      <w:r w:rsidRPr="099A5F7D">
        <w:rPr>
          <w:rFonts w:ascii="Tahoma" w:hAnsi="Tahoma" w:cs="Tahoma"/>
          <w:b w:val="0"/>
          <w:i/>
          <w:iCs/>
          <w:sz w:val="22"/>
          <w:szCs w:val="22"/>
          <w:lang w:val="en-US"/>
        </w:rPr>
        <w:t>činnosti</w:t>
      </w:r>
      <w:proofErr w:type="spellEnd"/>
      <w:r w:rsidRPr="099A5F7D">
        <w:rPr>
          <w:rFonts w:ascii="Tahoma" w:hAnsi="Tahoma" w:cs="Tahoma"/>
          <w:b w:val="0"/>
          <w:i/>
          <w:iCs/>
          <w:sz w:val="22"/>
          <w:szCs w:val="22"/>
          <w:lang w:val="en-US"/>
        </w:rPr>
        <w:t xml:space="preserve">, </w:t>
      </w:r>
    </w:p>
    <w:p w14:paraId="08261B90" w14:textId="77777777" w:rsidR="00B31028" w:rsidRPr="00CF1BF5" w:rsidRDefault="00B31028" w:rsidP="099A5F7D">
      <w:pPr>
        <w:pStyle w:val="Nzev"/>
        <w:numPr>
          <w:ilvl w:val="0"/>
          <w:numId w:val="36"/>
        </w:numPr>
        <w:tabs>
          <w:tab w:val="left" w:pos="1701"/>
        </w:tabs>
        <w:ind w:left="1701" w:hanging="567"/>
        <w:jc w:val="both"/>
        <w:rPr>
          <w:rFonts w:ascii="Tahoma" w:hAnsi="Tahoma" w:cs="Tahoma"/>
          <w:i/>
          <w:iCs/>
          <w:sz w:val="22"/>
          <w:szCs w:val="22"/>
          <w:lang w:val="en-US"/>
        </w:rPr>
      </w:pPr>
      <w:proofErr w:type="spellStart"/>
      <w:r w:rsidRPr="099A5F7D">
        <w:rPr>
          <w:rFonts w:ascii="Tahoma" w:hAnsi="Tahoma" w:cs="Tahoma"/>
          <w:b w:val="0"/>
          <w:i/>
          <w:iCs/>
          <w:sz w:val="22"/>
          <w:szCs w:val="22"/>
          <w:lang w:val="en-US"/>
        </w:rPr>
        <w:t>aktivizační</w:t>
      </w:r>
      <w:proofErr w:type="spellEnd"/>
      <w:r w:rsidRPr="099A5F7D">
        <w:rPr>
          <w:rFonts w:ascii="Tahoma" w:hAnsi="Tahoma" w:cs="Tahoma"/>
          <w:b w:val="0"/>
          <w:i/>
          <w:iCs/>
          <w:sz w:val="22"/>
          <w:szCs w:val="22"/>
          <w:lang w:val="en-US"/>
        </w:rPr>
        <w:t xml:space="preserve"> </w:t>
      </w:r>
      <w:proofErr w:type="spellStart"/>
      <w:r w:rsidRPr="099A5F7D">
        <w:rPr>
          <w:rFonts w:ascii="Tahoma" w:hAnsi="Tahoma" w:cs="Tahoma"/>
          <w:b w:val="0"/>
          <w:i/>
          <w:iCs/>
          <w:sz w:val="22"/>
          <w:szCs w:val="22"/>
          <w:lang w:val="en-US"/>
        </w:rPr>
        <w:t>činnosti</w:t>
      </w:r>
      <w:proofErr w:type="spellEnd"/>
      <w:r w:rsidRPr="099A5F7D">
        <w:rPr>
          <w:rFonts w:ascii="Tahoma" w:hAnsi="Tahoma" w:cs="Tahoma"/>
          <w:b w:val="0"/>
          <w:i/>
          <w:iCs/>
          <w:sz w:val="22"/>
          <w:szCs w:val="22"/>
          <w:lang w:val="en-US"/>
        </w:rPr>
        <w:t xml:space="preserve">, </w:t>
      </w:r>
    </w:p>
    <w:p w14:paraId="38FC25D9" w14:textId="77777777" w:rsidR="0028679D" w:rsidRPr="00CF1BF5" w:rsidRDefault="00B31028" w:rsidP="00B45EEA">
      <w:pPr>
        <w:pStyle w:val="Nzev"/>
        <w:numPr>
          <w:ilvl w:val="0"/>
          <w:numId w:val="36"/>
        </w:numPr>
        <w:tabs>
          <w:tab w:val="left" w:pos="1701"/>
        </w:tabs>
        <w:ind w:left="1701" w:hanging="567"/>
        <w:jc w:val="both"/>
        <w:rPr>
          <w:rFonts w:ascii="Tahoma" w:hAnsi="Tahoma" w:cs="Tahoma"/>
          <w:b w:val="0"/>
          <w:i/>
          <w:sz w:val="22"/>
          <w:szCs w:val="22"/>
          <w:lang w:val="cs-CZ"/>
        </w:rPr>
      </w:pPr>
      <w:r w:rsidRPr="00CF1BF5">
        <w:rPr>
          <w:rFonts w:ascii="Tahoma" w:hAnsi="Tahoma" w:cs="Tahoma"/>
          <w:b w:val="0"/>
          <w:i/>
          <w:sz w:val="22"/>
          <w:szCs w:val="22"/>
        </w:rPr>
        <w:t xml:space="preserve">pomoc při uplatňování práv, oprávněných zájmů a při obstarávání osobních záležitostí. </w:t>
      </w:r>
    </w:p>
    <w:p w14:paraId="3C44DB10" w14:textId="77777777" w:rsidR="00B31028" w:rsidRPr="003E054D" w:rsidRDefault="00B31028" w:rsidP="099A5F7D">
      <w:pPr>
        <w:pStyle w:val="Nzev"/>
        <w:numPr>
          <w:ilvl w:val="0"/>
          <w:numId w:val="37"/>
        </w:numPr>
        <w:tabs>
          <w:tab w:val="clear" w:pos="720"/>
          <w:tab w:val="num" w:pos="1134"/>
        </w:tabs>
        <w:spacing w:before="120"/>
        <w:ind w:left="1134" w:hanging="567"/>
        <w:jc w:val="both"/>
        <w:rPr>
          <w:rFonts w:ascii="Tahoma" w:hAnsi="Tahoma" w:cs="Tahoma"/>
          <w:b w:val="0"/>
          <w:sz w:val="22"/>
          <w:szCs w:val="22"/>
          <w:lang w:val="cs-CZ"/>
        </w:rPr>
      </w:pPr>
      <w:r w:rsidRPr="003E054D">
        <w:rPr>
          <w:rFonts w:ascii="Tahoma" w:hAnsi="Tahoma" w:cs="Tahoma"/>
          <w:b w:val="0"/>
          <w:sz w:val="22"/>
          <w:szCs w:val="22"/>
          <w:lang w:val="cs-CZ"/>
        </w:rPr>
        <w:t>Poskytnout na základě žádosti uživatele přístup do jeho osobní dokumentace.</w:t>
      </w:r>
    </w:p>
    <w:p w14:paraId="3894B780" w14:textId="77777777" w:rsidR="00B31028" w:rsidRPr="00A07D9C" w:rsidRDefault="00B31028" w:rsidP="00134A8B">
      <w:pPr>
        <w:pStyle w:val="Nzev"/>
        <w:numPr>
          <w:ilvl w:val="0"/>
          <w:numId w:val="37"/>
        </w:numPr>
        <w:tabs>
          <w:tab w:val="clear" w:pos="720"/>
          <w:tab w:val="num" w:pos="1134"/>
        </w:tabs>
        <w:spacing w:before="120"/>
        <w:ind w:left="1134" w:hanging="567"/>
        <w:jc w:val="both"/>
        <w:rPr>
          <w:rFonts w:ascii="Tahoma" w:hAnsi="Tahoma" w:cs="Tahoma"/>
          <w:b w:val="0"/>
          <w:sz w:val="22"/>
          <w:szCs w:val="22"/>
          <w:lang w:val="cs-CZ"/>
        </w:rPr>
      </w:pPr>
      <w:r w:rsidRPr="00A07D9C">
        <w:rPr>
          <w:rFonts w:ascii="Tahoma" w:hAnsi="Tahoma" w:cs="Tahoma"/>
          <w:b w:val="0"/>
          <w:sz w:val="22"/>
          <w:szCs w:val="22"/>
        </w:rPr>
        <w:t>Při řádném ukončení poskytování služby uživateli vyrovnat jeho právoplatné finanční nároky.</w:t>
      </w:r>
    </w:p>
    <w:p w14:paraId="3C50764D" w14:textId="77777777" w:rsidR="00B31028" w:rsidRPr="00A07D9C" w:rsidRDefault="00B31028" w:rsidP="00134A8B">
      <w:pPr>
        <w:pStyle w:val="Nzev"/>
        <w:numPr>
          <w:ilvl w:val="0"/>
          <w:numId w:val="37"/>
        </w:numPr>
        <w:tabs>
          <w:tab w:val="clear" w:pos="720"/>
          <w:tab w:val="num" w:pos="1134"/>
        </w:tabs>
        <w:spacing w:before="120"/>
        <w:ind w:left="1134" w:hanging="567"/>
        <w:jc w:val="both"/>
        <w:rPr>
          <w:rFonts w:ascii="Tahoma" w:hAnsi="Tahoma" w:cs="Tahoma"/>
          <w:b w:val="0"/>
          <w:sz w:val="22"/>
          <w:szCs w:val="22"/>
        </w:rPr>
      </w:pPr>
      <w:r w:rsidRPr="00A07D9C">
        <w:rPr>
          <w:rFonts w:ascii="Tahoma" w:hAnsi="Tahoma" w:cs="Tahoma"/>
          <w:b w:val="0"/>
          <w:sz w:val="22"/>
          <w:szCs w:val="22"/>
        </w:rPr>
        <w:t>Další rozsah</w:t>
      </w:r>
      <w:r w:rsidRPr="00A07D9C">
        <w:rPr>
          <w:rFonts w:ascii="Tahoma" w:hAnsi="Tahoma" w:cs="Tahoma"/>
          <w:b w:val="0"/>
          <w:sz w:val="22"/>
          <w:szCs w:val="22"/>
          <w:lang w:val="cs-CZ"/>
        </w:rPr>
        <w:t xml:space="preserve"> a průběh</w:t>
      </w:r>
      <w:r w:rsidRPr="00A07D9C">
        <w:rPr>
          <w:rFonts w:ascii="Tahoma" w:hAnsi="Tahoma" w:cs="Tahoma"/>
          <w:b w:val="0"/>
          <w:sz w:val="22"/>
          <w:szCs w:val="22"/>
        </w:rPr>
        <w:t xml:space="preserve"> služeb bude stanoven v průběhu služby s ohledem na osobní cíl</w:t>
      </w:r>
      <w:r w:rsidRPr="00A07D9C">
        <w:rPr>
          <w:rFonts w:ascii="Tahoma" w:hAnsi="Tahoma" w:cs="Tahoma"/>
          <w:b w:val="0"/>
          <w:sz w:val="22"/>
          <w:szCs w:val="22"/>
          <w:lang w:val="cs-CZ"/>
        </w:rPr>
        <w:t>,</w:t>
      </w:r>
      <w:r w:rsidRPr="00A07D9C">
        <w:rPr>
          <w:rFonts w:ascii="Tahoma" w:hAnsi="Tahoma" w:cs="Tahoma"/>
          <w:b w:val="0"/>
          <w:sz w:val="22"/>
          <w:szCs w:val="22"/>
        </w:rPr>
        <w:t xml:space="preserve"> na možnost</w:t>
      </w:r>
      <w:r w:rsidRPr="00A07D9C">
        <w:rPr>
          <w:rFonts w:ascii="Tahoma" w:hAnsi="Tahoma" w:cs="Tahoma"/>
          <w:b w:val="0"/>
          <w:sz w:val="22"/>
          <w:szCs w:val="22"/>
          <w:lang w:val="cs-CZ"/>
        </w:rPr>
        <w:t>i</w:t>
      </w:r>
      <w:r w:rsidRPr="00A07D9C">
        <w:rPr>
          <w:rFonts w:ascii="Tahoma" w:hAnsi="Tahoma" w:cs="Tahoma"/>
          <w:b w:val="0"/>
          <w:sz w:val="22"/>
          <w:szCs w:val="22"/>
        </w:rPr>
        <w:t xml:space="preserve">, schopnosti a přání uživatele a bude zaznamenáván v rámci individuálního plánování. </w:t>
      </w:r>
    </w:p>
    <w:p w14:paraId="75D748C7" w14:textId="77777777" w:rsidR="00B31028" w:rsidRPr="00A07D9C" w:rsidRDefault="00670FB9" w:rsidP="00A004B3">
      <w:pPr>
        <w:numPr>
          <w:ilvl w:val="1"/>
          <w:numId w:val="33"/>
        </w:numPr>
        <w:tabs>
          <w:tab w:val="left" w:pos="567"/>
        </w:tabs>
        <w:spacing w:before="240"/>
        <w:ind w:left="567" w:hanging="567"/>
        <w:rPr>
          <w:rFonts w:ascii="Tahoma" w:hAnsi="Tahoma" w:cs="Tahoma"/>
          <w:sz w:val="22"/>
          <w:szCs w:val="22"/>
        </w:rPr>
      </w:pPr>
      <w:r w:rsidRPr="00A07D9C">
        <w:rPr>
          <w:rFonts w:ascii="Tahoma" w:hAnsi="Tahoma" w:cs="Tahoma"/>
          <w:b/>
          <w:noProof/>
          <w:sz w:val="22"/>
          <w:szCs w:val="22"/>
        </w:rPr>
        <mc:AlternateContent>
          <mc:Choice Requires="wps">
            <w:drawing>
              <wp:anchor distT="0" distB="0" distL="114300" distR="114300" simplePos="0" relativeHeight="251658240" behindDoc="1" locked="0" layoutInCell="1" allowOverlap="1" wp14:anchorId="2ED9CC82" wp14:editId="74876A2B">
                <wp:simplePos x="0" y="0"/>
                <wp:positionH relativeFrom="column">
                  <wp:posOffset>5407025</wp:posOffset>
                </wp:positionH>
                <wp:positionV relativeFrom="paragraph">
                  <wp:posOffset>-286385</wp:posOffset>
                </wp:positionV>
                <wp:extent cx="735965" cy="194310"/>
                <wp:effectExtent l="2540" t="1270" r="4445" b="4445"/>
                <wp:wrapNone/>
                <wp:docPr id="3"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5965" cy="1943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FFC576" w14:textId="77777777" w:rsidR="00B31028" w:rsidRDefault="00B31028" w:rsidP="00B31028">
                            <w:pPr>
                              <w:pStyle w:val="Podnadpis"/>
                              <w:spacing w:before="0" w:after="0"/>
                            </w:pPr>
                          </w:p>
                          <w:p w14:paraId="50472C10" w14:textId="77777777" w:rsidR="00B31028" w:rsidRPr="00660F2C" w:rsidRDefault="00B31028" w:rsidP="00B31028">
                            <w:pPr>
                              <w:pStyle w:val="Zkladntex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D9CC82" id="_x0000_t202" coordsize="21600,21600" o:spt="202" path="m,l,21600r21600,l21600,xe">
                <v:stroke joinstyle="miter"/>
                <v:path gradientshapeok="t" o:connecttype="rect"/>
              </v:shapetype>
              <v:shape id="Text Box 127" o:spid="_x0000_s1026" type="#_x0000_t202" style="position:absolute;left:0;text-align:left;margin-left:425.75pt;margin-top:-22.55pt;width:57.95pt;height:15.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" stroked="f">
                <v:textbox>
                  <w:txbxContent>
                    <w:p w14:paraId="55FFC576" w14:textId="77777777" w:rsidR="00B31028" w:rsidRDefault="00B31028" w:rsidP="00B31028">
                      <w:pPr>
                        <w:pStyle w:val="Podnadpis"/>
                        <w:spacing w:before="0" w:after="0"/>
                      </w:pPr>
                    </w:p>
                    <w:p w14:paraId="50472C10" w14:textId="77777777" w:rsidR="00B31028" w:rsidRPr="00660F2C" w:rsidRDefault="00B31028" w:rsidP="00B31028">
                      <w:pPr>
                        <w:pStyle w:val="Zkladntext"/>
                      </w:pPr>
                    </w:p>
                  </w:txbxContent>
                </v:textbox>
              </v:shape>
            </w:pict>
          </mc:Fallback>
        </mc:AlternateContent>
      </w:r>
      <w:r w:rsidR="00B31028" w:rsidRPr="00A07D9C">
        <w:rPr>
          <w:rFonts w:ascii="Tahoma" w:hAnsi="Tahoma" w:cs="Tahoma"/>
          <w:sz w:val="22"/>
          <w:szCs w:val="22"/>
        </w:rPr>
        <w:t xml:space="preserve">Uživatel se zavazuje: </w:t>
      </w:r>
    </w:p>
    <w:p w14:paraId="5F0FEE35" w14:textId="77777777" w:rsidR="00B31028" w:rsidRPr="003E054D" w:rsidRDefault="00B31028" w:rsidP="099A5F7D">
      <w:pPr>
        <w:pStyle w:val="Nzev"/>
        <w:numPr>
          <w:ilvl w:val="1"/>
          <w:numId w:val="34"/>
        </w:numPr>
        <w:tabs>
          <w:tab w:val="clear" w:pos="1440"/>
          <w:tab w:val="num" w:pos="1134"/>
        </w:tabs>
        <w:spacing w:before="120"/>
        <w:ind w:left="1134" w:hanging="567"/>
        <w:jc w:val="both"/>
        <w:rPr>
          <w:rFonts w:ascii="Tahoma" w:hAnsi="Tahoma" w:cs="Tahoma"/>
          <w:b w:val="0"/>
          <w:sz w:val="22"/>
          <w:szCs w:val="22"/>
          <w:lang w:val="cs-CZ"/>
        </w:rPr>
      </w:pPr>
      <w:r w:rsidRPr="003E054D">
        <w:rPr>
          <w:rFonts w:ascii="Tahoma" w:hAnsi="Tahoma" w:cs="Tahoma"/>
          <w:b w:val="0"/>
          <w:sz w:val="22"/>
          <w:szCs w:val="22"/>
          <w:lang w:val="cs-CZ"/>
        </w:rPr>
        <w:t>Řídit se pokyny zaměstnanců poskytovatele a spolupracovat na řešení své nepříznivé životní situace se zaměstnanci poskytovatele.</w:t>
      </w:r>
    </w:p>
    <w:p w14:paraId="01324119" w14:textId="77777777" w:rsidR="00B31028" w:rsidRPr="003E054D" w:rsidRDefault="00B31028" w:rsidP="099A5F7D">
      <w:pPr>
        <w:pStyle w:val="Nzev"/>
        <w:numPr>
          <w:ilvl w:val="1"/>
          <w:numId w:val="34"/>
        </w:numPr>
        <w:tabs>
          <w:tab w:val="clear" w:pos="1440"/>
          <w:tab w:val="num" w:pos="1134"/>
        </w:tabs>
        <w:spacing w:before="120"/>
        <w:ind w:left="1134" w:hanging="567"/>
        <w:jc w:val="both"/>
        <w:rPr>
          <w:rFonts w:ascii="Tahoma" w:hAnsi="Tahoma" w:cs="Tahoma"/>
          <w:b w:val="0"/>
          <w:sz w:val="22"/>
          <w:szCs w:val="22"/>
          <w:lang w:val="cs-CZ"/>
        </w:rPr>
      </w:pPr>
      <w:r w:rsidRPr="003E054D">
        <w:rPr>
          <w:rFonts w:ascii="Tahoma" w:hAnsi="Tahoma" w:cs="Tahoma"/>
          <w:b w:val="0"/>
          <w:sz w:val="22"/>
          <w:szCs w:val="22"/>
          <w:lang w:val="cs-CZ"/>
        </w:rPr>
        <w:t>Pečovat o jemu svěřený majetek a zařízení poskytovatele a při ukončení pobytu ho v pořádku odevzdat.</w:t>
      </w:r>
    </w:p>
    <w:p w14:paraId="7FF80763" w14:textId="77777777" w:rsidR="00B31028" w:rsidRPr="003E054D" w:rsidRDefault="00B31028" w:rsidP="099A5F7D">
      <w:pPr>
        <w:pStyle w:val="Nzev"/>
        <w:numPr>
          <w:ilvl w:val="1"/>
          <w:numId w:val="34"/>
        </w:numPr>
        <w:tabs>
          <w:tab w:val="clear" w:pos="1440"/>
          <w:tab w:val="num" w:pos="1134"/>
        </w:tabs>
        <w:spacing w:before="120"/>
        <w:ind w:left="1134" w:hanging="567"/>
        <w:jc w:val="both"/>
        <w:rPr>
          <w:rFonts w:ascii="Tahoma" w:hAnsi="Tahoma" w:cs="Tahoma"/>
          <w:b w:val="0"/>
          <w:sz w:val="22"/>
          <w:szCs w:val="22"/>
          <w:lang w:val="cs-CZ"/>
        </w:rPr>
      </w:pPr>
      <w:r w:rsidRPr="003E054D">
        <w:rPr>
          <w:rFonts w:ascii="Tahoma" w:hAnsi="Tahoma" w:cs="Tahoma"/>
          <w:b w:val="0"/>
          <w:sz w:val="22"/>
          <w:szCs w:val="22"/>
          <w:lang w:val="cs-CZ"/>
        </w:rPr>
        <w:t>V dohodnutém termínu hradit úhrady za poskytovanou službu.</w:t>
      </w:r>
    </w:p>
    <w:p w14:paraId="694060B7" w14:textId="77777777" w:rsidR="00B31028" w:rsidRPr="003E054D" w:rsidRDefault="00B31028" w:rsidP="099A5F7D">
      <w:pPr>
        <w:pStyle w:val="Nzev"/>
        <w:numPr>
          <w:ilvl w:val="1"/>
          <w:numId w:val="34"/>
        </w:numPr>
        <w:tabs>
          <w:tab w:val="clear" w:pos="1440"/>
          <w:tab w:val="num" w:pos="1134"/>
        </w:tabs>
        <w:spacing w:before="120"/>
        <w:ind w:left="1134" w:hanging="567"/>
        <w:jc w:val="both"/>
        <w:rPr>
          <w:rFonts w:ascii="Tahoma" w:hAnsi="Tahoma" w:cs="Tahoma"/>
          <w:b w:val="0"/>
          <w:sz w:val="22"/>
          <w:szCs w:val="22"/>
          <w:lang w:val="cs-CZ"/>
        </w:rPr>
      </w:pPr>
      <w:r w:rsidRPr="003E054D">
        <w:rPr>
          <w:rFonts w:ascii="Tahoma" w:hAnsi="Tahoma" w:cs="Tahoma"/>
          <w:b w:val="0"/>
          <w:sz w:val="22"/>
          <w:szCs w:val="22"/>
          <w:lang w:val="cs-CZ"/>
        </w:rPr>
        <w:t>Dodržovat následující vnitřní předpisy a pravidla:</w:t>
      </w:r>
    </w:p>
    <w:p w14:paraId="65CB4CAE" w14:textId="77777777" w:rsidR="00750199" w:rsidRPr="00750199" w:rsidRDefault="00750199" w:rsidP="00750199">
      <w:pPr>
        <w:pStyle w:val="Podnadpis"/>
        <w:spacing w:before="0" w:after="0"/>
        <w:rPr>
          <w:sz w:val="16"/>
          <w:szCs w:val="16"/>
        </w:rPr>
      </w:pPr>
    </w:p>
    <w:tbl>
      <w:tblPr>
        <w:tblW w:w="0" w:type="auto"/>
        <w:tblInd w:w="1242" w:type="dxa"/>
        <w:tblLook w:val="01E0" w:firstRow="1" w:lastRow="1" w:firstColumn="1" w:lastColumn="1" w:noHBand="0" w:noVBand="0"/>
      </w:tblPr>
      <w:tblGrid>
        <w:gridCol w:w="5359"/>
        <w:gridCol w:w="1257"/>
        <w:gridCol w:w="1779"/>
      </w:tblGrid>
      <w:tr w:rsidR="00081F9E" w:rsidRPr="00A07D9C" w14:paraId="5C885291" w14:textId="77777777" w:rsidTr="099A5F7D">
        <w:tc>
          <w:tcPr>
            <w:tcW w:w="5359" w:type="dxa"/>
            <w:tcBorders>
              <w:bottom w:val="dashed" w:sz="4" w:space="0" w:color="auto"/>
            </w:tcBorders>
          </w:tcPr>
          <w:p w14:paraId="4349A73F" w14:textId="77777777" w:rsidR="00B31028" w:rsidRPr="00A07D9C" w:rsidRDefault="00750199" w:rsidP="005F07D3">
            <w:pPr>
              <w:pStyle w:val="Nzev"/>
              <w:jc w:val="both"/>
              <w:rPr>
                <w:rFonts w:ascii="Tahoma" w:hAnsi="Tahoma" w:cs="Tahoma"/>
                <w:b w:val="0"/>
                <w:sz w:val="22"/>
                <w:szCs w:val="22"/>
                <w:lang w:val="cs-CZ"/>
              </w:rPr>
            </w:pPr>
            <w:r>
              <w:rPr>
                <w:rFonts w:ascii="Tahoma" w:hAnsi="Tahoma" w:cs="Tahoma"/>
                <w:b w:val="0"/>
                <w:sz w:val="22"/>
                <w:szCs w:val="22"/>
                <w:lang w:val="cs-CZ"/>
              </w:rPr>
              <w:t>Domovní řád Domova Přístav</w:t>
            </w:r>
          </w:p>
        </w:tc>
        <w:tc>
          <w:tcPr>
            <w:tcW w:w="1257" w:type="dxa"/>
          </w:tcPr>
          <w:p w14:paraId="7BA1F546" w14:textId="77777777" w:rsidR="00B31028" w:rsidRPr="00A07D9C" w:rsidRDefault="00B31028" w:rsidP="005F07D3">
            <w:pPr>
              <w:pStyle w:val="Nzev"/>
              <w:rPr>
                <w:rFonts w:ascii="Tahoma" w:hAnsi="Tahoma" w:cs="Tahoma"/>
                <w:b w:val="0"/>
                <w:sz w:val="22"/>
                <w:szCs w:val="22"/>
                <w:lang w:val="cs-CZ"/>
              </w:rPr>
            </w:pPr>
            <w:r w:rsidRPr="00A07D9C">
              <w:rPr>
                <w:rFonts w:ascii="Tahoma" w:hAnsi="Tahoma" w:cs="Tahoma"/>
                <w:b w:val="0"/>
                <w:sz w:val="22"/>
                <w:szCs w:val="22"/>
                <w:lang w:val="cs-CZ"/>
              </w:rPr>
              <w:t>platné od</w:t>
            </w:r>
          </w:p>
        </w:tc>
        <w:tc>
          <w:tcPr>
            <w:tcW w:w="1779" w:type="dxa"/>
            <w:tcBorders>
              <w:bottom w:val="dashed" w:sz="4" w:space="0" w:color="auto"/>
            </w:tcBorders>
          </w:tcPr>
          <w:p w14:paraId="0F4B7305" w14:textId="1242DFD8" w:rsidR="00B31028" w:rsidRPr="00100F5C" w:rsidRDefault="00134190" w:rsidP="005F07D3">
            <w:pPr>
              <w:pStyle w:val="Nzev"/>
              <w:jc w:val="both"/>
              <w:rPr>
                <w:rFonts w:ascii="Tahoma" w:hAnsi="Tahoma" w:cs="Tahoma"/>
                <w:b w:val="0"/>
                <w:sz w:val="22"/>
                <w:szCs w:val="22"/>
                <w:lang w:val="cs-CZ"/>
              </w:rPr>
            </w:pPr>
            <w:r w:rsidRPr="00100F5C">
              <w:rPr>
                <w:rFonts w:ascii="Tahoma" w:hAnsi="Tahoma" w:cs="Tahoma"/>
                <w:b w:val="0"/>
                <w:sz w:val="22"/>
                <w:szCs w:val="22"/>
                <w:lang w:val="cs-CZ"/>
              </w:rPr>
              <w:t>1</w:t>
            </w:r>
            <w:r w:rsidR="000E3741" w:rsidRPr="00100F5C">
              <w:rPr>
                <w:rFonts w:ascii="Tahoma" w:hAnsi="Tahoma" w:cs="Tahoma"/>
                <w:b w:val="0"/>
                <w:sz w:val="22"/>
                <w:szCs w:val="22"/>
                <w:lang w:val="cs-CZ"/>
              </w:rPr>
              <w:t>.</w:t>
            </w:r>
            <w:r w:rsidRPr="00100F5C">
              <w:rPr>
                <w:rFonts w:ascii="Tahoma" w:hAnsi="Tahoma" w:cs="Tahoma"/>
                <w:b w:val="0"/>
                <w:sz w:val="22"/>
                <w:szCs w:val="22"/>
                <w:lang w:val="cs-CZ"/>
              </w:rPr>
              <w:t>4.</w:t>
            </w:r>
            <w:r w:rsidR="00750199" w:rsidRPr="00100F5C">
              <w:rPr>
                <w:rFonts w:ascii="Tahoma" w:hAnsi="Tahoma" w:cs="Tahoma"/>
                <w:b w:val="0"/>
                <w:sz w:val="22"/>
                <w:szCs w:val="22"/>
                <w:lang w:val="cs-CZ"/>
              </w:rPr>
              <w:t>20</w:t>
            </w:r>
            <w:r w:rsidR="000E3741" w:rsidRPr="00100F5C">
              <w:rPr>
                <w:rFonts w:ascii="Tahoma" w:hAnsi="Tahoma" w:cs="Tahoma"/>
                <w:b w:val="0"/>
                <w:sz w:val="22"/>
                <w:szCs w:val="22"/>
                <w:lang w:val="cs-CZ"/>
              </w:rPr>
              <w:t>25</w:t>
            </w:r>
          </w:p>
        </w:tc>
      </w:tr>
      <w:tr w:rsidR="00081F9E" w:rsidRPr="00A07D9C" w14:paraId="5573865A" w14:textId="77777777" w:rsidTr="099A5F7D">
        <w:tc>
          <w:tcPr>
            <w:tcW w:w="5359" w:type="dxa"/>
            <w:tcBorders>
              <w:top w:val="dashed" w:sz="4" w:space="0" w:color="auto"/>
              <w:bottom w:val="dashed" w:sz="4" w:space="0" w:color="auto"/>
            </w:tcBorders>
          </w:tcPr>
          <w:p w14:paraId="74D47703" w14:textId="77777777" w:rsidR="00B31028" w:rsidRPr="00A07D9C" w:rsidRDefault="00750199" w:rsidP="005F07D3">
            <w:pPr>
              <w:pStyle w:val="Nzev"/>
              <w:jc w:val="both"/>
              <w:rPr>
                <w:rFonts w:ascii="Tahoma" w:hAnsi="Tahoma" w:cs="Tahoma"/>
                <w:b w:val="0"/>
                <w:sz w:val="22"/>
                <w:szCs w:val="22"/>
                <w:lang w:val="cs-CZ"/>
              </w:rPr>
            </w:pPr>
            <w:r>
              <w:rPr>
                <w:rFonts w:ascii="Tahoma" w:hAnsi="Tahoma" w:cs="Tahoma"/>
                <w:b w:val="0"/>
                <w:sz w:val="22"/>
                <w:szCs w:val="22"/>
                <w:lang w:val="cs-CZ"/>
              </w:rPr>
              <w:t>Ceník služeb</w:t>
            </w:r>
          </w:p>
        </w:tc>
        <w:tc>
          <w:tcPr>
            <w:tcW w:w="1257" w:type="dxa"/>
          </w:tcPr>
          <w:p w14:paraId="15E6B557" w14:textId="77777777" w:rsidR="00B31028" w:rsidRPr="00A07D9C" w:rsidRDefault="00B31028" w:rsidP="005F07D3">
            <w:pPr>
              <w:pStyle w:val="Nzev"/>
              <w:rPr>
                <w:rFonts w:ascii="Tahoma" w:hAnsi="Tahoma" w:cs="Tahoma"/>
                <w:b w:val="0"/>
                <w:sz w:val="22"/>
                <w:szCs w:val="22"/>
                <w:lang w:val="cs-CZ"/>
              </w:rPr>
            </w:pPr>
            <w:r w:rsidRPr="00A07D9C">
              <w:rPr>
                <w:rFonts w:ascii="Tahoma" w:hAnsi="Tahoma" w:cs="Tahoma"/>
                <w:b w:val="0"/>
                <w:sz w:val="22"/>
                <w:szCs w:val="22"/>
                <w:lang w:val="cs-CZ"/>
              </w:rPr>
              <w:t>platné od</w:t>
            </w:r>
          </w:p>
        </w:tc>
        <w:tc>
          <w:tcPr>
            <w:tcW w:w="1779" w:type="dxa"/>
            <w:tcBorders>
              <w:top w:val="dashed" w:sz="4" w:space="0" w:color="auto"/>
              <w:bottom w:val="dashed" w:sz="4" w:space="0" w:color="auto"/>
            </w:tcBorders>
          </w:tcPr>
          <w:p w14:paraId="4EC778D6" w14:textId="08925CE0" w:rsidR="00B31028" w:rsidRPr="00100F5C" w:rsidRDefault="00750199" w:rsidP="005F07D3">
            <w:pPr>
              <w:pStyle w:val="Nzev"/>
              <w:jc w:val="both"/>
              <w:rPr>
                <w:rFonts w:ascii="Tahoma" w:hAnsi="Tahoma" w:cs="Tahoma"/>
                <w:b w:val="0"/>
                <w:sz w:val="22"/>
                <w:szCs w:val="22"/>
                <w:lang w:val="cs-CZ"/>
              </w:rPr>
            </w:pPr>
            <w:r w:rsidRPr="099A5F7D">
              <w:rPr>
                <w:rFonts w:ascii="Tahoma" w:hAnsi="Tahoma" w:cs="Tahoma"/>
                <w:b w:val="0"/>
                <w:sz w:val="22"/>
                <w:szCs w:val="22"/>
                <w:lang w:val="cs-CZ"/>
              </w:rPr>
              <w:t>1.</w:t>
            </w:r>
            <w:r w:rsidR="617CDB1E" w:rsidRPr="42E66633">
              <w:rPr>
                <w:rFonts w:ascii="Tahoma" w:hAnsi="Tahoma" w:cs="Tahoma"/>
                <w:b w:val="0"/>
                <w:sz w:val="22"/>
                <w:szCs w:val="22"/>
                <w:lang w:val="cs-CZ"/>
              </w:rPr>
              <w:t>3</w:t>
            </w:r>
            <w:r w:rsidRPr="099A5F7D">
              <w:rPr>
                <w:rFonts w:ascii="Tahoma" w:hAnsi="Tahoma" w:cs="Tahoma"/>
                <w:b w:val="0"/>
                <w:sz w:val="22"/>
                <w:szCs w:val="22"/>
                <w:lang w:val="cs-CZ"/>
              </w:rPr>
              <w:t>.202</w:t>
            </w:r>
            <w:r w:rsidR="4F6FB307" w:rsidRPr="099A5F7D">
              <w:rPr>
                <w:rFonts w:ascii="Tahoma" w:hAnsi="Tahoma" w:cs="Tahoma"/>
                <w:b w:val="0"/>
                <w:sz w:val="22"/>
                <w:szCs w:val="22"/>
                <w:lang w:val="cs-CZ"/>
              </w:rPr>
              <w:t>6</w:t>
            </w:r>
          </w:p>
        </w:tc>
      </w:tr>
    </w:tbl>
    <w:p w14:paraId="4BF61804" w14:textId="77777777" w:rsidR="00750199" w:rsidRDefault="00750199" w:rsidP="00B31028">
      <w:pPr>
        <w:pStyle w:val="Nzev"/>
        <w:ind w:left="1134"/>
        <w:jc w:val="both"/>
        <w:rPr>
          <w:rFonts w:ascii="Tahoma" w:hAnsi="Tahoma" w:cs="Tahoma"/>
          <w:b w:val="0"/>
          <w:sz w:val="22"/>
          <w:szCs w:val="22"/>
        </w:rPr>
      </w:pPr>
    </w:p>
    <w:p w14:paraId="3B042BD1" w14:textId="77777777" w:rsidR="00B31028" w:rsidRPr="00A07D9C" w:rsidRDefault="00B31028" w:rsidP="00B31028">
      <w:pPr>
        <w:pStyle w:val="Nzev"/>
        <w:ind w:left="1134"/>
        <w:jc w:val="both"/>
        <w:rPr>
          <w:rFonts w:ascii="Tahoma" w:hAnsi="Tahoma" w:cs="Tahoma"/>
          <w:b w:val="0"/>
          <w:sz w:val="22"/>
          <w:szCs w:val="22"/>
          <w:lang w:val="cs-CZ"/>
        </w:rPr>
      </w:pPr>
      <w:r w:rsidRPr="00A07D9C">
        <w:rPr>
          <w:rFonts w:ascii="Tahoma" w:hAnsi="Tahoma" w:cs="Tahoma"/>
          <w:b w:val="0"/>
          <w:sz w:val="22"/>
          <w:szCs w:val="22"/>
        </w:rPr>
        <w:t>Uživatel prohlašuje, že byl seznámen se všemi dokumenty uvedenými v tomto odstavci a rozumí jim.</w:t>
      </w:r>
    </w:p>
    <w:p w14:paraId="2A11CD04" w14:textId="77777777" w:rsidR="00B31028" w:rsidRPr="00A07D9C" w:rsidRDefault="00B31028" w:rsidP="00A004B3">
      <w:pPr>
        <w:numPr>
          <w:ilvl w:val="1"/>
          <w:numId w:val="33"/>
        </w:numPr>
        <w:tabs>
          <w:tab w:val="left" w:pos="567"/>
        </w:tabs>
        <w:spacing w:before="240"/>
        <w:ind w:left="567" w:hanging="567"/>
        <w:rPr>
          <w:rFonts w:ascii="Tahoma" w:hAnsi="Tahoma" w:cs="Tahoma"/>
          <w:sz w:val="22"/>
          <w:szCs w:val="22"/>
        </w:rPr>
      </w:pPr>
      <w:r w:rsidRPr="00A07D9C">
        <w:rPr>
          <w:rFonts w:ascii="Tahoma" w:hAnsi="Tahoma" w:cs="Tahoma"/>
          <w:sz w:val="22"/>
          <w:szCs w:val="22"/>
        </w:rPr>
        <w:t>Cena za poskytování služby:</w:t>
      </w:r>
    </w:p>
    <w:p w14:paraId="07F2CF00" w14:textId="77777777" w:rsidR="00B31028" w:rsidRPr="00A07D9C" w:rsidRDefault="00B31028" w:rsidP="00134A8B">
      <w:pPr>
        <w:pStyle w:val="Nzev"/>
        <w:numPr>
          <w:ilvl w:val="0"/>
          <w:numId w:val="38"/>
        </w:numPr>
        <w:tabs>
          <w:tab w:val="clear" w:pos="720"/>
          <w:tab w:val="left" w:pos="1134"/>
        </w:tabs>
        <w:spacing w:before="120"/>
        <w:ind w:left="1134" w:hanging="567"/>
        <w:jc w:val="both"/>
        <w:rPr>
          <w:rFonts w:ascii="Tahoma" w:hAnsi="Tahoma" w:cs="Tahoma"/>
          <w:b w:val="0"/>
          <w:sz w:val="22"/>
          <w:szCs w:val="22"/>
        </w:rPr>
      </w:pPr>
      <w:r w:rsidRPr="00A07D9C">
        <w:rPr>
          <w:rFonts w:ascii="Tahoma" w:hAnsi="Tahoma" w:cs="Tahoma"/>
          <w:b w:val="0"/>
          <w:sz w:val="22"/>
          <w:szCs w:val="22"/>
        </w:rPr>
        <w:t xml:space="preserve">Uživatel se zavazuje nejpozději do </w:t>
      </w:r>
      <w:r w:rsidR="001A307A">
        <w:rPr>
          <w:rFonts w:ascii="Tahoma" w:hAnsi="Tahoma" w:cs="Tahoma"/>
          <w:b w:val="0"/>
          <w:sz w:val="22"/>
          <w:szCs w:val="22"/>
          <w:lang w:val="cs-CZ"/>
        </w:rPr>
        <w:t>25.</w:t>
      </w:r>
      <w:r w:rsidRPr="00A07D9C">
        <w:rPr>
          <w:rFonts w:ascii="Tahoma" w:hAnsi="Tahoma" w:cs="Tahoma"/>
          <w:b w:val="0"/>
          <w:sz w:val="22"/>
          <w:szCs w:val="22"/>
        </w:rPr>
        <w:t xml:space="preserve"> dne kalendářního měsíce, za který má být služba hrazena, zaplatit:</w:t>
      </w:r>
    </w:p>
    <w:p w14:paraId="08FBDD7D" w14:textId="6BAB03E2" w:rsidR="00B31028" w:rsidRPr="00681B7B" w:rsidRDefault="00B31028" w:rsidP="00B45EEA">
      <w:pPr>
        <w:pStyle w:val="Nzev"/>
        <w:numPr>
          <w:ilvl w:val="1"/>
          <w:numId w:val="9"/>
        </w:numPr>
        <w:tabs>
          <w:tab w:val="clear" w:pos="2148"/>
          <w:tab w:val="left" w:pos="1134"/>
          <w:tab w:val="num" w:pos="1701"/>
        </w:tabs>
        <w:ind w:left="1701" w:hanging="567"/>
        <w:jc w:val="both"/>
        <w:rPr>
          <w:rFonts w:ascii="Tahoma" w:hAnsi="Tahoma" w:cs="Tahoma"/>
          <w:b w:val="0"/>
          <w:sz w:val="22"/>
          <w:szCs w:val="22"/>
        </w:rPr>
      </w:pPr>
      <w:r w:rsidRPr="099A5F7D">
        <w:rPr>
          <w:rFonts w:ascii="Tahoma" w:hAnsi="Tahoma" w:cs="Tahoma"/>
          <w:b w:val="0"/>
          <w:sz w:val="22"/>
          <w:szCs w:val="22"/>
        </w:rPr>
        <w:t>ubytovací poplatek ve výši:</w:t>
      </w:r>
      <w:r w:rsidR="00750199" w:rsidRPr="099A5F7D">
        <w:rPr>
          <w:rFonts w:ascii="Tahoma" w:hAnsi="Tahoma" w:cs="Tahoma"/>
          <w:b w:val="0"/>
          <w:sz w:val="22"/>
          <w:szCs w:val="22"/>
        </w:rPr>
        <w:t xml:space="preserve"> </w:t>
      </w:r>
      <w:r w:rsidR="00280D26" w:rsidRPr="099A5F7D">
        <w:rPr>
          <w:rFonts w:ascii="Tahoma" w:hAnsi="Tahoma" w:cs="Tahoma"/>
          <w:sz w:val="22"/>
          <w:szCs w:val="22"/>
          <w:lang w:val="cs-CZ"/>
        </w:rPr>
        <w:t>3</w:t>
      </w:r>
      <w:r w:rsidR="757CAA9B" w:rsidRPr="099A5F7D">
        <w:rPr>
          <w:rFonts w:ascii="Tahoma" w:hAnsi="Tahoma" w:cs="Tahoma"/>
          <w:sz w:val="22"/>
          <w:szCs w:val="22"/>
          <w:lang w:val="cs-CZ"/>
        </w:rPr>
        <w:t>3</w:t>
      </w:r>
      <w:r w:rsidR="00280D26" w:rsidRPr="099A5F7D">
        <w:rPr>
          <w:rFonts w:ascii="Tahoma" w:hAnsi="Tahoma" w:cs="Tahoma"/>
          <w:sz w:val="22"/>
          <w:szCs w:val="22"/>
          <w:lang w:val="cs-CZ"/>
        </w:rPr>
        <w:t>5</w:t>
      </w:r>
      <w:r w:rsidR="00750199" w:rsidRPr="099A5F7D">
        <w:rPr>
          <w:rFonts w:ascii="Tahoma" w:hAnsi="Tahoma" w:cs="Tahoma"/>
          <w:sz w:val="22"/>
          <w:szCs w:val="22"/>
          <w:lang w:val="cs-CZ"/>
        </w:rPr>
        <w:t>,-</w:t>
      </w:r>
      <w:r w:rsidRPr="099A5F7D">
        <w:rPr>
          <w:rFonts w:ascii="Tahoma" w:hAnsi="Tahoma" w:cs="Tahoma"/>
          <w:sz w:val="22"/>
          <w:szCs w:val="22"/>
          <w:lang w:val="cs-CZ"/>
        </w:rPr>
        <w:t xml:space="preserve"> </w:t>
      </w:r>
      <w:r w:rsidRPr="099A5F7D">
        <w:rPr>
          <w:rFonts w:ascii="Tahoma" w:hAnsi="Tahoma" w:cs="Tahoma"/>
          <w:sz w:val="22"/>
          <w:szCs w:val="22"/>
        </w:rPr>
        <w:t>Kč/den</w:t>
      </w:r>
    </w:p>
    <w:p w14:paraId="416CB783" w14:textId="5BA13B9F" w:rsidR="00B31028" w:rsidRPr="00681B7B" w:rsidRDefault="00B31028" w:rsidP="00B45EEA">
      <w:pPr>
        <w:pStyle w:val="Nzev"/>
        <w:numPr>
          <w:ilvl w:val="1"/>
          <w:numId w:val="9"/>
        </w:numPr>
        <w:tabs>
          <w:tab w:val="clear" w:pos="2148"/>
          <w:tab w:val="left" w:pos="1134"/>
          <w:tab w:val="num" w:pos="1701"/>
        </w:tabs>
        <w:ind w:left="1701" w:hanging="567"/>
        <w:jc w:val="both"/>
        <w:rPr>
          <w:rFonts w:ascii="Tahoma" w:hAnsi="Tahoma" w:cs="Tahoma"/>
          <w:b w:val="0"/>
          <w:sz w:val="22"/>
          <w:szCs w:val="22"/>
        </w:rPr>
      </w:pPr>
      <w:r w:rsidRPr="099A5F7D">
        <w:rPr>
          <w:rFonts w:ascii="Tahoma" w:hAnsi="Tahoma" w:cs="Tahoma"/>
          <w:b w:val="0"/>
          <w:sz w:val="22"/>
          <w:szCs w:val="22"/>
        </w:rPr>
        <w:t>poplatek za stravu ve výši:</w:t>
      </w:r>
      <w:r w:rsidR="7F24C146" w:rsidRPr="099A5F7D">
        <w:rPr>
          <w:rFonts w:ascii="Tahoma" w:hAnsi="Tahoma" w:cs="Tahoma"/>
          <w:b w:val="0"/>
          <w:sz w:val="22"/>
          <w:szCs w:val="22"/>
        </w:rPr>
        <w:t xml:space="preserve"> </w:t>
      </w:r>
      <w:r w:rsidR="00681B7B" w:rsidRPr="099A5F7D">
        <w:rPr>
          <w:rFonts w:ascii="Tahoma" w:hAnsi="Tahoma" w:cs="Tahoma"/>
          <w:sz w:val="22"/>
          <w:szCs w:val="22"/>
          <w:lang w:val="cs-CZ"/>
        </w:rPr>
        <w:t>2</w:t>
      </w:r>
      <w:r w:rsidR="68D0740C" w:rsidRPr="099A5F7D">
        <w:rPr>
          <w:rFonts w:ascii="Tahoma" w:hAnsi="Tahoma" w:cs="Tahoma"/>
          <w:sz w:val="22"/>
          <w:szCs w:val="22"/>
          <w:lang w:val="cs-CZ"/>
        </w:rPr>
        <w:t>9</w:t>
      </w:r>
      <w:r w:rsidR="00681B7B" w:rsidRPr="099A5F7D">
        <w:rPr>
          <w:rFonts w:ascii="Tahoma" w:hAnsi="Tahoma" w:cs="Tahoma"/>
          <w:sz w:val="22"/>
          <w:szCs w:val="22"/>
          <w:lang w:val="cs-CZ"/>
        </w:rPr>
        <w:t>0</w:t>
      </w:r>
      <w:r w:rsidR="00750199" w:rsidRPr="099A5F7D">
        <w:rPr>
          <w:rFonts w:ascii="Tahoma" w:hAnsi="Tahoma" w:cs="Tahoma"/>
          <w:sz w:val="22"/>
          <w:szCs w:val="22"/>
          <w:lang w:val="cs-CZ"/>
        </w:rPr>
        <w:t xml:space="preserve">,- </w:t>
      </w:r>
      <w:r w:rsidRPr="099A5F7D">
        <w:rPr>
          <w:rFonts w:ascii="Tahoma" w:hAnsi="Tahoma" w:cs="Tahoma"/>
          <w:sz w:val="22"/>
          <w:szCs w:val="22"/>
        </w:rPr>
        <w:t>Kč/den</w:t>
      </w:r>
      <w:r w:rsidRPr="099A5F7D">
        <w:rPr>
          <w:rFonts w:ascii="Tahoma" w:hAnsi="Tahoma" w:cs="Tahoma"/>
          <w:b w:val="0"/>
          <w:sz w:val="22"/>
          <w:szCs w:val="22"/>
        </w:rPr>
        <w:t xml:space="preserve"> </w:t>
      </w:r>
    </w:p>
    <w:p w14:paraId="02C8F1CA" w14:textId="77777777" w:rsidR="00B31028" w:rsidRPr="00D7192D" w:rsidRDefault="00B31028" w:rsidP="00134A8B">
      <w:pPr>
        <w:pStyle w:val="Nzev"/>
        <w:numPr>
          <w:ilvl w:val="0"/>
          <w:numId w:val="38"/>
        </w:numPr>
        <w:tabs>
          <w:tab w:val="clear" w:pos="720"/>
          <w:tab w:val="left" w:pos="1134"/>
        </w:tabs>
        <w:spacing w:before="120"/>
        <w:ind w:left="1134" w:hanging="567"/>
        <w:jc w:val="both"/>
        <w:rPr>
          <w:rFonts w:ascii="Tahoma" w:hAnsi="Tahoma" w:cs="Tahoma"/>
          <w:b w:val="0"/>
          <w:sz w:val="22"/>
          <w:szCs w:val="22"/>
        </w:rPr>
      </w:pPr>
      <w:r w:rsidRPr="00D7192D">
        <w:rPr>
          <w:rFonts w:ascii="Tahoma" w:hAnsi="Tahoma" w:cs="Tahoma"/>
          <w:b w:val="0"/>
          <w:sz w:val="22"/>
          <w:szCs w:val="22"/>
        </w:rPr>
        <w:t>V případě, že uživatel v souladu s touto smlouvou prokáže, že by mu po úhradě ceny za poskytování služby v příslušném kalendářním měsíci nezůstalo alespoň 15% jeho příjmů, sníží poskytovatel jednostranně výši sjednané ceny za poskytování služby poměrně tak, aby uživateli zůstalo v příslušném kalendářním měsíci alespoň 15% jeho příjmů.</w:t>
      </w:r>
      <w:r w:rsidR="007330C3" w:rsidRPr="00D7192D">
        <w:rPr>
          <w:rFonts w:ascii="Tahoma" w:hAnsi="Tahoma" w:cs="Tahoma"/>
          <w:b w:val="0"/>
          <w:color w:val="FF0000"/>
          <w:sz w:val="22"/>
          <w:szCs w:val="22"/>
          <w:lang w:val="cs-CZ"/>
        </w:rPr>
        <w:t xml:space="preserve"> </w:t>
      </w:r>
    </w:p>
    <w:p w14:paraId="71F073A6" w14:textId="77777777" w:rsidR="00B31028" w:rsidRPr="00A07D9C" w:rsidRDefault="00B31028" w:rsidP="00A004B3">
      <w:pPr>
        <w:numPr>
          <w:ilvl w:val="1"/>
          <w:numId w:val="33"/>
        </w:numPr>
        <w:tabs>
          <w:tab w:val="left" w:pos="567"/>
        </w:tabs>
        <w:spacing w:before="240"/>
        <w:ind w:left="567" w:hanging="567"/>
        <w:rPr>
          <w:rFonts w:ascii="Tahoma" w:hAnsi="Tahoma" w:cs="Tahoma"/>
          <w:sz w:val="22"/>
          <w:szCs w:val="22"/>
        </w:rPr>
      </w:pPr>
      <w:r w:rsidRPr="00A07D9C">
        <w:rPr>
          <w:rFonts w:ascii="Tahoma" w:hAnsi="Tahoma" w:cs="Tahoma"/>
          <w:sz w:val="22"/>
          <w:szCs w:val="22"/>
        </w:rPr>
        <w:lastRenderedPageBreak/>
        <w:t>Způsob úhrady:</w:t>
      </w:r>
    </w:p>
    <w:p w14:paraId="30919A06" w14:textId="77777777" w:rsidR="00B31028" w:rsidRPr="00A07D9C" w:rsidRDefault="00B31028" w:rsidP="00134A8B">
      <w:pPr>
        <w:pStyle w:val="Odstavecseseznamem"/>
        <w:numPr>
          <w:ilvl w:val="0"/>
          <w:numId w:val="39"/>
        </w:numPr>
        <w:tabs>
          <w:tab w:val="left" w:pos="1134"/>
        </w:tabs>
        <w:spacing w:before="120"/>
        <w:ind w:left="1134" w:hanging="567"/>
        <w:jc w:val="both"/>
        <w:rPr>
          <w:rFonts w:ascii="Tahoma" w:hAnsi="Tahoma" w:cs="Tahoma"/>
          <w:sz w:val="22"/>
          <w:szCs w:val="22"/>
        </w:rPr>
      </w:pPr>
      <w:r w:rsidRPr="00A07D9C">
        <w:rPr>
          <w:rFonts w:ascii="Tahoma" w:hAnsi="Tahoma" w:cs="Tahoma"/>
          <w:sz w:val="22"/>
          <w:szCs w:val="22"/>
        </w:rPr>
        <w:t>Úhrada je vždy stanovena dle počtu dní v příslušném kalendářním měsíci.</w:t>
      </w:r>
    </w:p>
    <w:p w14:paraId="5CCEA62E" w14:textId="77777777" w:rsidR="00B31028" w:rsidRPr="00A07D9C" w:rsidRDefault="00B31028" w:rsidP="00134A8B">
      <w:pPr>
        <w:pStyle w:val="Odstavecseseznamem"/>
        <w:numPr>
          <w:ilvl w:val="0"/>
          <w:numId w:val="39"/>
        </w:numPr>
        <w:tabs>
          <w:tab w:val="left" w:pos="1134"/>
        </w:tabs>
        <w:spacing w:before="120"/>
        <w:ind w:left="1134" w:hanging="567"/>
        <w:jc w:val="both"/>
        <w:rPr>
          <w:rFonts w:ascii="Tahoma" w:hAnsi="Tahoma" w:cs="Tahoma"/>
          <w:sz w:val="22"/>
          <w:szCs w:val="22"/>
        </w:rPr>
      </w:pPr>
      <w:r w:rsidRPr="00A07D9C">
        <w:rPr>
          <w:rFonts w:ascii="Tahoma" w:hAnsi="Tahoma" w:cs="Tahoma"/>
          <w:sz w:val="22"/>
          <w:szCs w:val="22"/>
        </w:rPr>
        <w:t xml:space="preserve">Uživatel zaplatí úhradu poskytovateli na bankovní účet č. </w:t>
      </w:r>
      <w:r w:rsidR="001A307A" w:rsidRPr="001A307A">
        <w:rPr>
          <w:rFonts w:ascii="Tahoma" w:hAnsi="Tahoma" w:cs="Tahoma"/>
          <w:sz w:val="22"/>
          <w:szCs w:val="22"/>
        </w:rPr>
        <w:t xml:space="preserve">373904563/0300 </w:t>
      </w:r>
      <w:r w:rsidRPr="001A307A">
        <w:rPr>
          <w:rFonts w:ascii="Tahoma" w:hAnsi="Tahoma" w:cs="Tahoma"/>
          <w:sz w:val="22"/>
          <w:szCs w:val="22"/>
        </w:rPr>
        <w:t xml:space="preserve">nebo </w:t>
      </w:r>
      <w:r w:rsidRPr="00A07D9C">
        <w:rPr>
          <w:rFonts w:ascii="Tahoma" w:hAnsi="Tahoma" w:cs="Tahoma"/>
          <w:sz w:val="22"/>
          <w:szCs w:val="22"/>
        </w:rPr>
        <w:t>hotově do pokladny</w:t>
      </w:r>
      <w:r w:rsidR="00D7192D">
        <w:rPr>
          <w:rFonts w:ascii="Tahoma" w:hAnsi="Tahoma" w:cs="Tahoma"/>
          <w:sz w:val="22"/>
          <w:szCs w:val="22"/>
        </w:rPr>
        <w:t xml:space="preserve"> v Domově Přístav Ostrava – </w:t>
      </w:r>
      <w:r w:rsidR="001A307A">
        <w:rPr>
          <w:rFonts w:ascii="Tahoma" w:hAnsi="Tahoma" w:cs="Tahoma"/>
          <w:sz w:val="22"/>
          <w:szCs w:val="22"/>
        </w:rPr>
        <w:t>Kunčičky</w:t>
      </w:r>
      <w:r w:rsidR="00D7192D">
        <w:rPr>
          <w:rFonts w:ascii="Tahoma" w:hAnsi="Tahoma" w:cs="Tahoma"/>
          <w:sz w:val="22"/>
          <w:szCs w:val="22"/>
        </w:rPr>
        <w:t>.</w:t>
      </w:r>
    </w:p>
    <w:p w14:paraId="7ECA0FEB" w14:textId="440D7430" w:rsidR="00B31028" w:rsidRPr="00D7192D" w:rsidRDefault="00B31028" w:rsidP="00134A8B">
      <w:pPr>
        <w:pStyle w:val="Odstavecseseznamem"/>
        <w:numPr>
          <w:ilvl w:val="0"/>
          <w:numId w:val="39"/>
        </w:numPr>
        <w:tabs>
          <w:tab w:val="left" w:pos="1134"/>
        </w:tabs>
        <w:autoSpaceDE w:val="0"/>
        <w:autoSpaceDN w:val="0"/>
        <w:adjustRightInd w:val="0"/>
        <w:spacing w:before="120"/>
        <w:ind w:left="1134" w:hanging="567"/>
        <w:jc w:val="both"/>
        <w:rPr>
          <w:rFonts w:ascii="Tahoma" w:hAnsi="Tahoma" w:cs="Tahoma"/>
          <w:sz w:val="22"/>
          <w:szCs w:val="22"/>
        </w:rPr>
      </w:pPr>
      <w:r w:rsidRPr="218E81E7">
        <w:rPr>
          <w:rFonts w:ascii="Tahoma" w:hAnsi="Tahoma" w:cs="Tahoma"/>
          <w:sz w:val="22"/>
          <w:szCs w:val="22"/>
        </w:rPr>
        <w:t xml:space="preserve">Uživatel prohlašuje, že byl poučen o své povinnosti prokazatelně doložit výši svého příjmu ve smyslu ustanovení § 7 zákona č. 110/2006 Sb., o životním a existenčním minimu, ve znění pozdějších předpisů, v případě, že žádá o snížení ceny za poskytovanou službu (nezůstalo-li by mu po úhradě ceny za poskytování služby v příslušném kalendářním měsíci alespoň 15% jeho příjmu) nebo o osvobození od úhrady ceny za poskytovanou službu, bez zbytečného odkladu, a to nejpozději do 5. dne kalendářního měsíce následujícího po měsíci, za který má být služba hrazena. Jakoukoli změnu výše svého příjmu, která má vliv na výši ceny za poskytovanou službu, se uživatel zavazuje </w:t>
      </w:r>
      <w:r w:rsidR="00D7192D" w:rsidRPr="218E81E7">
        <w:rPr>
          <w:rFonts w:ascii="Tahoma" w:hAnsi="Tahoma" w:cs="Tahoma"/>
          <w:sz w:val="22"/>
          <w:szCs w:val="22"/>
        </w:rPr>
        <w:t xml:space="preserve">domovu </w:t>
      </w:r>
      <w:r w:rsidRPr="218E81E7">
        <w:rPr>
          <w:rFonts w:ascii="Tahoma" w:hAnsi="Tahoma" w:cs="Tahoma"/>
          <w:sz w:val="22"/>
          <w:szCs w:val="22"/>
        </w:rPr>
        <w:t>oznámit a doložit neprodleně, nejpozději do 5 dnů ode dne, kdy se o takové změně dozvěděl. Nedoloží-li uživatel prokazatelně výši svého příjmu, případně její změnu, ve lhůtách uvedených v tomto odstavci, nemá na snížení úhrady nebo osvobození od úhrady nárok a zavazuje se uhradit cenu za poskytování služby ve sjednané výši a lhůtě splatnosti</w:t>
      </w:r>
      <w:r w:rsidR="00D7192D" w:rsidRPr="218E81E7">
        <w:rPr>
          <w:rFonts w:ascii="Tahoma" w:hAnsi="Tahoma" w:cs="Tahoma"/>
          <w:sz w:val="22"/>
          <w:szCs w:val="22"/>
        </w:rPr>
        <w:t>.</w:t>
      </w:r>
    </w:p>
    <w:p w14:paraId="28D1A914" w14:textId="77777777" w:rsidR="00B31028" w:rsidRPr="00D7192D" w:rsidRDefault="00B31028" w:rsidP="00134A8B">
      <w:pPr>
        <w:pStyle w:val="Odstavecseseznamem"/>
        <w:numPr>
          <w:ilvl w:val="0"/>
          <w:numId w:val="39"/>
        </w:numPr>
        <w:tabs>
          <w:tab w:val="left" w:pos="1134"/>
        </w:tabs>
        <w:autoSpaceDE w:val="0"/>
        <w:autoSpaceDN w:val="0"/>
        <w:adjustRightInd w:val="0"/>
        <w:spacing w:before="120"/>
        <w:ind w:left="1134" w:hanging="567"/>
        <w:jc w:val="both"/>
        <w:rPr>
          <w:rFonts w:ascii="Tahoma" w:hAnsi="Tahoma" w:cs="Tahoma"/>
          <w:sz w:val="22"/>
          <w:szCs w:val="22"/>
        </w:rPr>
      </w:pPr>
      <w:r w:rsidRPr="00D7192D">
        <w:rPr>
          <w:rFonts w:ascii="Tahoma" w:hAnsi="Tahoma" w:cs="Tahoma"/>
          <w:sz w:val="22"/>
          <w:szCs w:val="22"/>
        </w:rPr>
        <w:t xml:space="preserve">Poruší-li uživatel svou povinnost podle předchozího odstavce oznámit a doložit </w:t>
      </w:r>
      <w:r w:rsidR="00D7192D" w:rsidRPr="00D7192D">
        <w:rPr>
          <w:rFonts w:ascii="Tahoma" w:hAnsi="Tahoma" w:cs="Tahoma"/>
          <w:sz w:val="22"/>
          <w:szCs w:val="22"/>
        </w:rPr>
        <w:t xml:space="preserve">domovu </w:t>
      </w:r>
      <w:r w:rsidRPr="00D7192D">
        <w:rPr>
          <w:rFonts w:ascii="Tahoma" w:hAnsi="Tahoma" w:cs="Tahoma"/>
          <w:sz w:val="22"/>
          <w:szCs w:val="22"/>
        </w:rPr>
        <w:t>změnu svého příjmu a/nebo zamlčí-li uživatel skutečnou výši svého příjmu, je povinen zpětně doplatit příslušné úhrady až do částek stanovených podle skutečné výše jeho příjmu</w:t>
      </w:r>
      <w:r w:rsidR="00D7192D">
        <w:rPr>
          <w:rFonts w:ascii="Tahoma" w:hAnsi="Tahoma" w:cs="Tahoma"/>
          <w:sz w:val="22"/>
          <w:szCs w:val="22"/>
        </w:rPr>
        <w:t>.</w:t>
      </w:r>
    </w:p>
    <w:p w14:paraId="0E501DBD" w14:textId="77777777" w:rsidR="00B31028" w:rsidRPr="00A07D9C" w:rsidRDefault="00B31028" w:rsidP="00134A8B">
      <w:pPr>
        <w:pStyle w:val="Odstavecseseznamem"/>
        <w:numPr>
          <w:ilvl w:val="0"/>
          <w:numId w:val="39"/>
        </w:numPr>
        <w:tabs>
          <w:tab w:val="left" w:pos="1134"/>
        </w:tabs>
        <w:autoSpaceDE w:val="0"/>
        <w:autoSpaceDN w:val="0"/>
        <w:adjustRightInd w:val="0"/>
        <w:spacing w:before="120"/>
        <w:ind w:left="1134" w:hanging="567"/>
        <w:jc w:val="both"/>
        <w:rPr>
          <w:rFonts w:ascii="Tahoma" w:hAnsi="Tahoma" w:cs="Tahoma"/>
          <w:sz w:val="22"/>
          <w:szCs w:val="22"/>
        </w:rPr>
      </w:pPr>
      <w:r w:rsidRPr="00A07D9C">
        <w:rPr>
          <w:rFonts w:ascii="Tahoma" w:hAnsi="Tahoma" w:cs="Tahoma"/>
          <w:sz w:val="22"/>
          <w:szCs w:val="22"/>
        </w:rPr>
        <w:t xml:space="preserve">Úhrada za ubytování a stravování se mění v závislosti na změně obecně závazných právních předpisů, na vývoji cen a dalších okolnostech, za kterých jsou služby poskytovány. Změny úhrad budou provedeny formou dodatků ke smlouvě. </w:t>
      </w:r>
    </w:p>
    <w:p w14:paraId="32919B5A" w14:textId="77777777" w:rsidR="00B31028" w:rsidRPr="00A07D9C" w:rsidRDefault="00B31028" w:rsidP="00134A8B">
      <w:pPr>
        <w:pStyle w:val="Odstavecseseznamem"/>
        <w:numPr>
          <w:ilvl w:val="0"/>
          <w:numId w:val="39"/>
        </w:numPr>
        <w:tabs>
          <w:tab w:val="left" w:pos="1134"/>
        </w:tabs>
        <w:autoSpaceDE w:val="0"/>
        <w:autoSpaceDN w:val="0"/>
        <w:adjustRightInd w:val="0"/>
        <w:spacing w:before="120"/>
        <w:ind w:left="1134" w:hanging="567"/>
        <w:jc w:val="both"/>
        <w:rPr>
          <w:rFonts w:ascii="Tahoma" w:hAnsi="Tahoma" w:cs="Tahoma"/>
          <w:sz w:val="22"/>
          <w:szCs w:val="22"/>
        </w:rPr>
      </w:pPr>
      <w:r w:rsidRPr="00A07D9C">
        <w:rPr>
          <w:rFonts w:ascii="Tahoma" w:hAnsi="Tahoma" w:cs="Tahoma"/>
          <w:sz w:val="22"/>
          <w:szCs w:val="22"/>
        </w:rPr>
        <w:t>Přeplatky na úhradách (např. při pobytu mimo zařízení, při ukončení služby apod.) za služby je poskytovatel povinen vyúčtovat nejpozději do konce kalendářního měsíce následujícího po kalendářním měsíci, za nějž přeplatek vznikl. Přeplatek na úhradě stravy se vyplácí pouze při neodebrání stravy za celý den. Uživatel je povinen alespoň jeden den předem oznámit celodenní pobyt mimo zařízení. Pokud tak neučiní, nebude mu přeplatek vyplacen.</w:t>
      </w:r>
    </w:p>
    <w:p w14:paraId="17018E4F" w14:textId="77777777" w:rsidR="00B31028" w:rsidRPr="00A07D9C" w:rsidRDefault="00670FB9" w:rsidP="00134A8B">
      <w:pPr>
        <w:pStyle w:val="Odstavecseseznamem"/>
        <w:numPr>
          <w:ilvl w:val="0"/>
          <w:numId w:val="39"/>
        </w:numPr>
        <w:tabs>
          <w:tab w:val="left" w:pos="1134"/>
        </w:tabs>
        <w:autoSpaceDE w:val="0"/>
        <w:autoSpaceDN w:val="0"/>
        <w:adjustRightInd w:val="0"/>
        <w:spacing w:before="120"/>
        <w:ind w:left="1134" w:hanging="567"/>
        <w:jc w:val="both"/>
        <w:rPr>
          <w:rFonts w:ascii="Tahoma" w:hAnsi="Tahoma" w:cs="Tahoma"/>
          <w:sz w:val="22"/>
          <w:szCs w:val="22"/>
        </w:rPr>
      </w:pPr>
      <w:r w:rsidRPr="00D7192D">
        <w:rPr>
          <w:rFonts w:ascii="Tahoma" w:hAnsi="Tahoma" w:cs="Tahoma"/>
          <w:noProof/>
          <w:sz w:val="22"/>
          <w:szCs w:val="22"/>
        </w:rPr>
        <mc:AlternateContent>
          <mc:Choice Requires="wps">
            <w:drawing>
              <wp:anchor distT="0" distB="0" distL="114300" distR="114300" simplePos="0" relativeHeight="251658241" behindDoc="1" locked="0" layoutInCell="1" allowOverlap="1" wp14:anchorId="0A00F6C0" wp14:editId="6206D26E">
                <wp:simplePos x="0" y="0"/>
                <wp:positionH relativeFrom="column">
                  <wp:posOffset>5407025</wp:posOffset>
                </wp:positionH>
                <wp:positionV relativeFrom="paragraph">
                  <wp:posOffset>-568960</wp:posOffset>
                </wp:positionV>
                <wp:extent cx="755015" cy="213360"/>
                <wp:effectExtent l="2540" t="3810" r="4445" b="1905"/>
                <wp:wrapNone/>
                <wp:docPr id="2"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015" cy="213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10B434" w14:textId="77777777" w:rsidR="00B31028" w:rsidRDefault="00B31028" w:rsidP="00B31028">
                            <w:pPr>
                              <w:pStyle w:val="Podnadpis"/>
                              <w:spacing w:before="0" w:after="0"/>
                            </w:pPr>
                          </w:p>
                          <w:p w14:paraId="47DDE5D0" w14:textId="77777777" w:rsidR="00B31028" w:rsidRPr="00660F2C" w:rsidRDefault="00B31028" w:rsidP="00B31028">
                            <w:pPr>
                              <w:pStyle w:val="Zkladntex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00F6C0" id="Text Box 128" o:spid="_x0000_s1027" type="#_x0000_t202" style="position:absolute;left:0;text-align:left;margin-left:425.75pt;margin-top:-44.8pt;width:59.45pt;height:16.8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" stroked="f">
                <v:textbox>
                  <w:txbxContent>
                    <w:p w14:paraId="1C10B434" w14:textId="77777777" w:rsidR="00B31028" w:rsidRDefault="00B31028" w:rsidP="00B31028">
                      <w:pPr>
                        <w:pStyle w:val="Podnadpis"/>
                        <w:spacing w:before="0" w:after="0"/>
                      </w:pPr>
                    </w:p>
                    <w:p w14:paraId="47DDE5D0" w14:textId="77777777" w:rsidR="00B31028" w:rsidRPr="00660F2C" w:rsidRDefault="00B31028" w:rsidP="00B31028">
                      <w:pPr>
                        <w:pStyle w:val="Zkladntext"/>
                      </w:pPr>
                    </w:p>
                  </w:txbxContent>
                </v:textbox>
              </v:shape>
            </w:pict>
          </mc:Fallback>
        </mc:AlternateContent>
      </w:r>
      <w:r w:rsidR="00B31028" w:rsidRPr="00D7192D">
        <w:rPr>
          <w:rFonts w:ascii="Tahoma" w:hAnsi="Tahoma" w:cs="Tahoma"/>
          <w:sz w:val="22"/>
          <w:szCs w:val="22"/>
        </w:rPr>
        <w:t>Doplatky za léky uživatel uhradí zpětně při platbě za pobyt, a to proti dokladu.</w:t>
      </w:r>
    </w:p>
    <w:p w14:paraId="00FFCF16" w14:textId="77777777" w:rsidR="00502D9C" w:rsidRDefault="00B31028" w:rsidP="00502D9C">
      <w:pPr>
        <w:pStyle w:val="Odstavecseseznamem"/>
        <w:numPr>
          <w:ilvl w:val="0"/>
          <w:numId w:val="39"/>
        </w:numPr>
        <w:tabs>
          <w:tab w:val="left" w:pos="1134"/>
        </w:tabs>
        <w:autoSpaceDE w:val="0"/>
        <w:autoSpaceDN w:val="0"/>
        <w:adjustRightInd w:val="0"/>
        <w:spacing w:before="120"/>
        <w:ind w:left="1134" w:hanging="567"/>
        <w:jc w:val="both"/>
        <w:rPr>
          <w:rFonts w:ascii="Tahoma" w:hAnsi="Tahoma" w:cs="Tahoma"/>
          <w:sz w:val="22"/>
          <w:szCs w:val="22"/>
        </w:rPr>
      </w:pPr>
      <w:r w:rsidRPr="00A07D9C">
        <w:rPr>
          <w:rFonts w:ascii="Tahoma" w:hAnsi="Tahoma" w:cs="Tahoma"/>
          <w:sz w:val="22"/>
          <w:szCs w:val="22"/>
        </w:rPr>
        <w:t>Vyúčtování ceny za poskytování služby bude uživateli poskytnuto na jeho žádost.</w:t>
      </w:r>
    </w:p>
    <w:p w14:paraId="11653E57" w14:textId="63D709E3" w:rsidR="00502D9C" w:rsidRPr="00DF01A5" w:rsidRDefault="00502D9C" w:rsidP="00502D9C">
      <w:pPr>
        <w:pStyle w:val="Odstavecseseznamem"/>
        <w:numPr>
          <w:ilvl w:val="0"/>
          <w:numId w:val="39"/>
        </w:numPr>
        <w:tabs>
          <w:tab w:val="left" w:pos="1134"/>
        </w:tabs>
        <w:autoSpaceDE w:val="0"/>
        <w:autoSpaceDN w:val="0"/>
        <w:adjustRightInd w:val="0"/>
        <w:spacing w:before="120"/>
        <w:ind w:left="1134" w:hanging="567"/>
        <w:jc w:val="both"/>
        <w:rPr>
          <w:rFonts w:ascii="Tahoma" w:hAnsi="Tahoma" w:cs="Tahoma"/>
          <w:sz w:val="22"/>
          <w:szCs w:val="22"/>
        </w:rPr>
      </w:pPr>
      <w:r w:rsidRPr="00DF01A5">
        <w:rPr>
          <w:rFonts w:ascii="Tahoma" w:hAnsi="Tahoma" w:cs="Tahoma"/>
          <w:sz w:val="22"/>
          <w:szCs w:val="22"/>
        </w:rPr>
        <w:t>Uživatel byl poskytovatelem prokazatelně informován, že některé peněžní</w:t>
      </w:r>
    </w:p>
    <w:p w14:paraId="5B3E290B" w14:textId="65402709" w:rsidR="00502D9C" w:rsidRPr="00DF01A5" w:rsidRDefault="00502D9C" w:rsidP="00502D9C">
      <w:pPr>
        <w:tabs>
          <w:tab w:val="left" w:pos="567"/>
        </w:tabs>
        <w:ind w:left="1134"/>
        <w:rPr>
          <w:rFonts w:ascii="Tahoma" w:hAnsi="Tahoma" w:cs="Tahoma"/>
          <w:sz w:val="22"/>
          <w:szCs w:val="22"/>
        </w:rPr>
      </w:pPr>
      <w:r w:rsidRPr="00DF01A5">
        <w:rPr>
          <w:rFonts w:ascii="Tahoma" w:hAnsi="Tahoma" w:cs="Tahoma"/>
          <w:sz w:val="22"/>
          <w:szCs w:val="22"/>
        </w:rPr>
        <w:t xml:space="preserve">prostředky, které nejsou příjmem ve smyslu § 71 odst. 4 zákona č. 108/2006 Sb., o sociálních službách (dále jen „ZSS“), budou využívány k úhradě nákladů spojených s poskytováním sociální služby, zejména nákladů na ubytování a stravu. </w:t>
      </w:r>
    </w:p>
    <w:p w14:paraId="7AB96548" w14:textId="77777777" w:rsidR="00502D9C" w:rsidRPr="00DF01A5" w:rsidRDefault="00502D9C" w:rsidP="00502D9C">
      <w:pPr>
        <w:tabs>
          <w:tab w:val="left" w:pos="567"/>
        </w:tabs>
        <w:ind w:left="1134"/>
        <w:rPr>
          <w:rFonts w:ascii="Tahoma" w:hAnsi="Tahoma" w:cs="Tahoma"/>
          <w:sz w:val="22"/>
          <w:szCs w:val="22"/>
        </w:rPr>
      </w:pPr>
      <w:r w:rsidRPr="00DF01A5">
        <w:rPr>
          <w:rFonts w:ascii="Tahoma" w:hAnsi="Tahoma" w:cs="Tahoma"/>
          <w:sz w:val="22"/>
          <w:szCs w:val="22"/>
        </w:rPr>
        <w:t xml:space="preserve">Mezi tyto další zdroje patří zejména: </w:t>
      </w:r>
    </w:p>
    <w:p w14:paraId="356F76A4" w14:textId="77777777" w:rsidR="00502D9C" w:rsidRPr="00DF01A5" w:rsidRDefault="00502D9C" w:rsidP="00502D9C">
      <w:pPr>
        <w:numPr>
          <w:ilvl w:val="0"/>
          <w:numId w:val="95"/>
        </w:numPr>
        <w:tabs>
          <w:tab w:val="left" w:pos="567"/>
        </w:tabs>
        <w:ind w:left="1134"/>
        <w:rPr>
          <w:rFonts w:ascii="Tahoma" w:hAnsi="Tahoma" w:cs="Tahoma"/>
          <w:sz w:val="22"/>
          <w:szCs w:val="22"/>
        </w:rPr>
      </w:pPr>
      <w:r w:rsidRPr="00DF01A5">
        <w:rPr>
          <w:rFonts w:ascii="Tahoma" w:hAnsi="Tahoma" w:cs="Tahoma"/>
          <w:sz w:val="22"/>
          <w:szCs w:val="22"/>
        </w:rPr>
        <w:t xml:space="preserve">dávka státní sociální pomoci, </w:t>
      </w:r>
    </w:p>
    <w:p w14:paraId="1027323F" w14:textId="77777777" w:rsidR="00502D9C" w:rsidRPr="00DF01A5" w:rsidRDefault="00502D9C" w:rsidP="00502D9C">
      <w:pPr>
        <w:numPr>
          <w:ilvl w:val="0"/>
          <w:numId w:val="95"/>
        </w:numPr>
        <w:tabs>
          <w:tab w:val="left" w:pos="567"/>
        </w:tabs>
        <w:ind w:left="1134"/>
        <w:rPr>
          <w:rFonts w:ascii="Tahoma" w:hAnsi="Tahoma" w:cs="Tahoma"/>
          <w:sz w:val="22"/>
          <w:szCs w:val="22"/>
        </w:rPr>
      </w:pPr>
      <w:r w:rsidRPr="00DF01A5">
        <w:rPr>
          <w:rFonts w:ascii="Tahoma" w:hAnsi="Tahoma" w:cs="Tahoma"/>
          <w:sz w:val="22"/>
          <w:szCs w:val="22"/>
        </w:rPr>
        <w:t xml:space="preserve">doplatek na bydlení, </w:t>
      </w:r>
    </w:p>
    <w:p w14:paraId="4ABF44FF" w14:textId="77777777" w:rsidR="00502D9C" w:rsidRPr="00DF01A5" w:rsidRDefault="00502D9C" w:rsidP="00502D9C">
      <w:pPr>
        <w:numPr>
          <w:ilvl w:val="0"/>
          <w:numId w:val="95"/>
        </w:numPr>
        <w:tabs>
          <w:tab w:val="left" w:pos="567"/>
        </w:tabs>
        <w:ind w:left="1134"/>
        <w:rPr>
          <w:rFonts w:ascii="Tahoma" w:hAnsi="Tahoma" w:cs="Tahoma"/>
          <w:sz w:val="22"/>
          <w:szCs w:val="22"/>
        </w:rPr>
      </w:pPr>
      <w:r w:rsidRPr="00DF01A5">
        <w:rPr>
          <w:rFonts w:ascii="Tahoma" w:hAnsi="Tahoma" w:cs="Tahoma"/>
          <w:sz w:val="22"/>
          <w:szCs w:val="22"/>
        </w:rPr>
        <w:t xml:space="preserve">jiné obdobné prostředky určené k zajištění základních životních potřeb, včetně bydlení. </w:t>
      </w:r>
    </w:p>
    <w:p w14:paraId="32E50890" w14:textId="77777777" w:rsidR="00502D9C" w:rsidRPr="00DF01A5" w:rsidRDefault="00502D9C" w:rsidP="00502D9C">
      <w:pPr>
        <w:tabs>
          <w:tab w:val="left" w:pos="567"/>
        </w:tabs>
        <w:ind w:left="1134"/>
        <w:rPr>
          <w:rFonts w:ascii="Tahoma" w:hAnsi="Tahoma" w:cs="Tahoma"/>
          <w:sz w:val="22"/>
          <w:szCs w:val="22"/>
        </w:rPr>
      </w:pPr>
      <w:r w:rsidRPr="00DF01A5">
        <w:rPr>
          <w:rFonts w:ascii="Tahoma" w:hAnsi="Tahoma" w:cs="Tahoma"/>
          <w:sz w:val="22"/>
          <w:szCs w:val="22"/>
        </w:rPr>
        <w:t xml:space="preserve">Uživatel bere na vědomí, že tyto prostředky: </w:t>
      </w:r>
    </w:p>
    <w:p w14:paraId="17864213" w14:textId="77777777" w:rsidR="00502D9C" w:rsidRPr="00DF01A5" w:rsidRDefault="00502D9C" w:rsidP="00502D9C">
      <w:pPr>
        <w:pStyle w:val="Odstavecseseznamem"/>
        <w:numPr>
          <w:ilvl w:val="0"/>
          <w:numId w:val="95"/>
        </w:numPr>
        <w:tabs>
          <w:tab w:val="left" w:pos="567"/>
        </w:tabs>
        <w:suppressAutoHyphens/>
        <w:ind w:left="1134"/>
        <w:jc w:val="both"/>
        <w:rPr>
          <w:rFonts w:ascii="Tahoma" w:hAnsi="Tahoma" w:cs="Tahoma"/>
          <w:sz w:val="22"/>
          <w:szCs w:val="22"/>
        </w:rPr>
      </w:pPr>
      <w:r w:rsidRPr="00DF01A5">
        <w:rPr>
          <w:rFonts w:ascii="Tahoma" w:hAnsi="Tahoma" w:cs="Tahoma"/>
          <w:sz w:val="22"/>
          <w:szCs w:val="22"/>
        </w:rPr>
        <w:t xml:space="preserve">nejsou započítávány do příjmu dle ZSS, </w:t>
      </w:r>
    </w:p>
    <w:p w14:paraId="14A18A81" w14:textId="77777777" w:rsidR="00502D9C" w:rsidRPr="00DF01A5" w:rsidRDefault="00502D9C" w:rsidP="00502D9C">
      <w:pPr>
        <w:pStyle w:val="Odstavecseseznamem"/>
        <w:numPr>
          <w:ilvl w:val="0"/>
          <w:numId w:val="95"/>
        </w:numPr>
        <w:tabs>
          <w:tab w:val="left" w:pos="567"/>
        </w:tabs>
        <w:suppressAutoHyphens/>
        <w:ind w:left="1134"/>
        <w:jc w:val="both"/>
        <w:rPr>
          <w:rFonts w:ascii="Tahoma" w:hAnsi="Tahoma" w:cs="Tahoma"/>
          <w:sz w:val="22"/>
          <w:szCs w:val="22"/>
        </w:rPr>
      </w:pPr>
      <w:r w:rsidRPr="00DF01A5">
        <w:rPr>
          <w:rFonts w:ascii="Tahoma" w:hAnsi="Tahoma" w:cs="Tahoma"/>
          <w:sz w:val="22"/>
          <w:szCs w:val="22"/>
        </w:rPr>
        <w:t xml:space="preserve">nepodléhají pravidlům ochrany minimálního zůstatku dle § 73 odst. 3 ZSS, </w:t>
      </w:r>
    </w:p>
    <w:p w14:paraId="144B21CD" w14:textId="77777777" w:rsidR="00502D9C" w:rsidRPr="00DF01A5" w:rsidRDefault="00502D9C" w:rsidP="00502D9C">
      <w:pPr>
        <w:pStyle w:val="Odstavecseseznamem"/>
        <w:numPr>
          <w:ilvl w:val="0"/>
          <w:numId w:val="95"/>
        </w:numPr>
        <w:tabs>
          <w:tab w:val="left" w:pos="567"/>
        </w:tabs>
        <w:suppressAutoHyphens/>
        <w:ind w:left="1134"/>
        <w:jc w:val="both"/>
        <w:rPr>
          <w:rFonts w:ascii="Tahoma" w:hAnsi="Tahoma" w:cs="Tahoma"/>
          <w:sz w:val="22"/>
          <w:szCs w:val="22"/>
        </w:rPr>
      </w:pPr>
      <w:r w:rsidRPr="00DF01A5">
        <w:rPr>
          <w:rFonts w:ascii="Tahoma" w:hAnsi="Tahoma" w:cs="Tahoma"/>
          <w:sz w:val="22"/>
          <w:szCs w:val="22"/>
        </w:rPr>
        <w:t xml:space="preserve">jejich účelem je mimo jiné úhrada nákladů na bydlení a stravu. </w:t>
      </w:r>
    </w:p>
    <w:p w14:paraId="215C6C06" w14:textId="77777777" w:rsidR="00502D9C" w:rsidRPr="00DF01A5" w:rsidRDefault="00502D9C" w:rsidP="00502D9C">
      <w:pPr>
        <w:tabs>
          <w:tab w:val="left" w:pos="567"/>
        </w:tabs>
        <w:ind w:left="1134"/>
        <w:rPr>
          <w:rFonts w:ascii="Tahoma" w:hAnsi="Tahoma" w:cs="Tahoma"/>
          <w:sz w:val="22"/>
          <w:szCs w:val="22"/>
        </w:rPr>
      </w:pPr>
    </w:p>
    <w:p w14:paraId="71A8DEA5" w14:textId="77777777" w:rsidR="00502D9C" w:rsidRPr="00DF01A5" w:rsidRDefault="00502D9C" w:rsidP="00502D9C">
      <w:pPr>
        <w:tabs>
          <w:tab w:val="left" w:pos="567"/>
        </w:tabs>
        <w:ind w:left="1134"/>
        <w:rPr>
          <w:rFonts w:ascii="Tahoma" w:hAnsi="Tahoma" w:cs="Tahoma"/>
          <w:sz w:val="22"/>
          <w:szCs w:val="22"/>
        </w:rPr>
      </w:pPr>
      <w:r w:rsidRPr="00DF01A5">
        <w:rPr>
          <w:rFonts w:ascii="Tahoma" w:hAnsi="Tahoma" w:cs="Tahoma"/>
          <w:sz w:val="22"/>
          <w:szCs w:val="22"/>
        </w:rPr>
        <w:t xml:space="preserve">Smluvní strany se dohodly, že tyto prostředky budou využity k úhradě nákladů na ubytování v rámci poskytované sociální služby. </w:t>
      </w:r>
    </w:p>
    <w:p w14:paraId="7672502E" w14:textId="77777777" w:rsidR="00502D9C" w:rsidRPr="00DF01A5" w:rsidRDefault="00502D9C" w:rsidP="00502D9C">
      <w:pPr>
        <w:tabs>
          <w:tab w:val="left" w:pos="567"/>
        </w:tabs>
        <w:ind w:left="1134"/>
        <w:rPr>
          <w:rFonts w:ascii="Tahoma" w:hAnsi="Tahoma" w:cs="Tahoma"/>
          <w:sz w:val="22"/>
          <w:szCs w:val="22"/>
        </w:rPr>
      </w:pPr>
    </w:p>
    <w:p w14:paraId="1A7AF8D0" w14:textId="77777777" w:rsidR="00502D9C" w:rsidRPr="00993136" w:rsidRDefault="00502D9C" w:rsidP="00502D9C">
      <w:pPr>
        <w:tabs>
          <w:tab w:val="left" w:pos="567"/>
        </w:tabs>
        <w:ind w:left="1134"/>
        <w:rPr>
          <w:rFonts w:ascii="Tahoma" w:hAnsi="Tahoma" w:cs="Tahoma"/>
          <w:sz w:val="22"/>
          <w:szCs w:val="22"/>
        </w:rPr>
      </w:pPr>
      <w:r w:rsidRPr="00993136">
        <w:rPr>
          <w:rFonts w:ascii="Tahoma" w:hAnsi="Tahoma" w:cs="Tahoma"/>
          <w:sz w:val="22"/>
          <w:szCs w:val="22"/>
        </w:rPr>
        <w:lastRenderedPageBreak/>
        <w:t>Z částky dávky státní sociální pomoci určené na živobytí se stanoví 15 % jako úložné, přičemž zbývající část je určena na úhradu stravy.</w:t>
      </w:r>
    </w:p>
    <w:p w14:paraId="7E2B8C79" w14:textId="77777777" w:rsidR="00545E62" w:rsidRDefault="00545E62" w:rsidP="00502D9C">
      <w:pPr>
        <w:tabs>
          <w:tab w:val="left" w:pos="567"/>
        </w:tabs>
        <w:ind w:left="1134"/>
        <w:rPr>
          <w:rFonts w:ascii="Tahoma" w:hAnsi="Tahoma" w:cs="Tahoma"/>
          <w:sz w:val="22"/>
          <w:szCs w:val="22"/>
        </w:rPr>
      </w:pPr>
    </w:p>
    <w:p w14:paraId="451BEC1F" w14:textId="1C3025EC" w:rsidR="00502D9C" w:rsidRPr="00DF01A5" w:rsidRDefault="00502D9C" w:rsidP="00502D9C">
      <w:pPr>
        <w:tabs>
          <w:tab w:val="left" w:pos="567"/>
        </w:tabs>
        <w:ind w:left="1134"/>
        <w:rPr>
          <w:rFonts w:ascii="Tahoma" w:hAnsi="Tahoma" w:cs="Tahoma"/>
          <w:b/>
          <w:bCs/>
          <w:sz w:val="22"/>
          <w:szCs w:val="22"/>
        </w:rPr>
      </w:pPr>
      <w:r w:rsidRPr="00DF01A5">
        <w:rPr>
          <w:rFonts w:ascii="Tahoma" w:hAnsi="Tahoma" w:cs="Tahoma"/>
          <w:sz w:val="22"/>
          <w:szCs w:val="22"/>
        </w:rPr>
        <w:t>Služba České pošty – zasílání DSSP prostřednictvím složenky je hrazena z úložného.</w:t>
      </w:r>
    </w:p>
    <w:p w14:paraId="42487056" w14:textId="77777777" w:rsidR="00B31028" w:rsidRPr="00A07D9C" w:rsidRDefault="00B31028" w:rsidP="00A004B3">
      <w:pPr>
        <w:numPr>
          <w:ilvl w:val="1"/>
          <w:numId w:val="33"/>
        </w:numPr>
        <w:tabs>
          <w:tab w:val="left" w:pos="567"/>
        </w:tabs>
        <w:spacing w:before="240"/>
        <w:ind w:left="567" w:hanging="567"/>
        <w:rPr>
          <w:rFonts w:ascii="Tahoma" w:hAnsi="Tahoma" w:cs="Tahoma"/>
          <w:sz w:val="22"/>
          <w:szCs w:val="22"/>
        </w:rPr>
      </w:pPr>
      <w:r w:rsidRPr="00A07D9C">
        <w:rPr>
          <w:rFonts w:ascii="Tahoma" w:hAnsi="Tahoma" w:cs="Tahoma"/>
          <w:sz w:val="22"/>
          <w:szCs w:val="22"/>
        </w:rPr>
        <w:t>Příspěvek na péči:</w:t>
      </w:r>
    </w:p>
    <w:p w14:paraId="700A606A" w14:textId="380F35E7" w:rsidR="0083370E" w:rsidRDefault="00B31028" w:rsidP="0083370E">
      <w:pPr>
        <w:pStyle w:val="Odstavecseseznamem"/>
        <w:numPr>
          <w:ilvl w:val="0"/>
          <w:numId w:val="93"/>
        </w:numPr>
        <w:tabs>
          <w:tab w:val="left" w:pos="1134"/>
        </w:tabs>
        <w:spacing w:before="120"/>
        <w:ind w:left="1134" w:hanging="567"/>
        <w:jc w:val="both"/>
      </w:pPr>
      <w:r w:rsidRPr="099A5F7D">
        <w:rPr>
          <w:rFonts w:ascii="Tahoma" w:hAnsi="Tahoma" w:cs="Tahoma"/>
          <w:sz w:val="22"/>
          <w:szCs w:val="22"/>
        </w:rPr>
        <w:t xml:space="preserve">Uživatel s poskytovatelem uzavírá smlouvu o zaplacení úhrady za poskytovanou péči v dohodnutém termínu do 20. dne aktuálního kalendářního měsíce ve výši </w:t>
      </w:r>
      <w:r w:rsidR="0083370E" w:rsidRPr="099A5F7D">
        <w:rPr>
          <w:rFonts w:ascii="Tahoma" w:hAnsi="Tahoma" w:cs="Tahoma"/>
          <w:sz w:val="22"/>
          <w:szCs w:val="22"/>
        </w:rPr>
        <w:t>aktuálně přiznaného příspěvku na péči, který ke dni podpisu smlouvy činí</w:t>
      </w:r>
      <w:proofErr w:type="gramStart"/>
      <w:r w:rsidR="00E36DA4" w:rsidRPr="099A5F7D">
        <w:rPr>
          <w:rFonts w:ascii="Tahoma" w:hAnsi="Tahoma" w:cs="Tahoma"/>
          <w:sz w:val="22"/>
          <w:szCs w:val="22"/>
        </w:rPr>
        <w:t xml:space="preserve"> </w:t>
      </w:r>
      <w:r w:rsidR="00502D9C">
        <w:rPr>
          <w:rFonts w:ascii="Tahoma" w:hAnsi="Tahoma" w:cs="Tahoma"/>
          <w:sz w:val="22"/>
          <w:szCs w:val="22"/>
        </w:rPr>
        <w:t>….</w:t>
      </w:r>
      <w:proofErr w:type="gramEnd"/>
      <w:r w:rsidR="00502D9C">
        <w:rPr>
          <w:rFonts w:ascii="Tahoma" w:hAnsi="Tahoma" w:cs="Tahoma"/>
          <w:sz w:val="22"/>
          <w:szCs w:val="22"/>
        </w:rPr>
        <w:t>.</w:t>
      </w:r>
      <w:r w:rsidR="3184E43D" w:rsidRPr="099A5F7D">
        <w:rPr>
          <w:rFonts w:ascii="Tahoma" w:hAnsi="Tahoma" w:cs="Tahoma"/>
          <w:b/>
          <w:bCs/>
          <w:sz w:val="22"/>
          <w:szCs w:val="22"/>
        </w:rPr>
        <w:t xml:space="preserve"> Kč.</w:t>
      </w:r>
    </w:p>
    <w:p w14:paraId="5921C628" w14:textId="77777777" w:rsidR="00B31028" w:rsidRPr="00A07D9C" w:rsidRDefault="00B31028" w:rsidP="00134A8B">
      <w:pPr>
        <w:pStyle w:val="Odstavecseseznamem"/>
        <w:numPr>
          <w:ilvl w:val="0"/>
          <w:numId w:val="40"/>
        </w:numPr>
        <w:tabs>
          <w:tab w:val="left" w:pos="1134"/>
        </w:tabs>
        <w:spacing w:before="120"/>
        <w:ind w:left="1134" w:hanging="567"/>
        <w:jc w:val="both"/>
        <w:rPr>
          <w:rFonts w:ascii="Tahoma" w:hAnsi="Tahoma" w:cs="Tahoma"/>
          <w:sz w:val="22"/>
          <w:szCs w:val="22"/>
        </w:rPr>
      </w:pPr>
      <w:r w:rsidRPr="00A07D9C">
        <w:rPr>
          <w:rFonts w:ascii="Tahoma" w:hAnsi="Tahoma" w:cs="Tahoma"/>
          <w:sz w:val="22"/>
          <w:szCs w:val="22"/>
        </w:rPr>
        <w:t xml:space="preserve">Uživatel se zavazuje poskytovateli doložit rozhodnutí o výši přiznaného příspěvku. Pokud dojde ke změně ve výši přiznaného příspěvku, uživatel se zavazuje rozhodnutí o změně doložit </w:t>
      </w:r>
      <w:r w:rsidR="00D7192D">
        <w:rPr>
          <w:rFonts w:ascii="Tahoma" w:hAnsi="Tahoma" w:cs="Tahoma"/>
          <w:sz w:val="22"/>
          <w:szCs w:val="22"/>
        </w:rPr>
        <w:t>domovu</w:t>
      </w:r>
      <w:r w:rsidRPr="00A07D9C">
        <w:rPr>
          <w:rFonts w:ascii="Tahoma" w:hAnsi="Tahoma" w:cs="Tahoma"/>
          <w:sz w:val="22"/>
          <w:szCs w:val="22"/>
        </w:rPr>
        <w:t xml:space="preserve"> nejpozději do 8. dne kalendářního měsíce následujícího po měsíci, ve kterém bylo uživateli rozhodnutí doručeno. Toto pravidlo platí i v případě zpětného přiznání po ukončení služby, je-li příspěvek přiznán zpětně i za dobu poskytování služby.</w:t>
      </w:r>
    </w:p>
    <w:p w14:paraId="7FBBCBE9" w14:textId="77777777" w:rsidR="00B31028" w:rsidRPr="00A07D9C" w:rsidRDefault="00B31028" w:rsidP="00134A8B">
      <w:pPr>
        <w:pStyle w:val="Odstavecseseznamem"/>
        <w:numPr>
          <w:ilvl w:val="0"/>
          <w:numId w:val="40"/>
        </w:numPr>
        <w:tabs>
          <w:tab w:val="left" w:pos="1134"/>
        </w:tabs>
        <w:spacing w:before="120"/>
        <w:ind w:left="1134" w:hanging="567"/>
        <w:jc w:val="both"/>
        <w:rPr>
          <w:rFonts w:ascii="Tahoma" w:hAnsi="Tahoma" w:cs="Tahoma"/>
          <w:sz w:val="22"/>
          <w:szCs w:val="22"/>
        </w:rPr>
      </w:pPr>
      <w:r w:rsidRPr="00A07D9C">
        <w:rPr>
          <w:rFonts w:ascii="Tahoma" w:hAnsi="Tahoma" w:cs="Tahoma"/>
          <w:sz w:val="22"/>
          <w:szCs w:val="22"/>
        </w:rPr>
        <w:t>V případě, že příspěvek na péči dosud nebyl uživateli přiznán (je v řízení), uživatel se zavazuje, že po jeho přiznání jej doplatí poskytovateli, a to zpětně od data zahájení poskytování úkonů péče.</w:t>
      </w:r>
    </w:p>
    <w:p w14:paraId="628AB29D" w14:textId="77777777" w:rsidR="00B31028" w:rsidRPr="00A07D9C" w:rsidRDefault="00B31028" w:rsidP="00134A8B">
      <w:pPr>
        <w:pStyle w:val="Odstavecseseznamem"/>
        <w:numPr>
          <w:ilvl w:val="0"/>
          <w:numId w:val="40"/>
        </w:numPr>
        <w:tabs>
          <w:tab w:val="left" w:pos="1134"/>
        </w:tabs>
        <w:spacing w:before="120"/>
        <w:ind w:left="1134" w:hanging="567"/>
        <w:jc w:val="both"/>
        <w:rPr>
          <w:rFonts w:ascii="Tahoma" w:hAnsi="Tahoma" w:cs="Tahoma"/>
          <w:sz w:val="22"/>
          <w:szCs w:val="22"/>
        </w:rPr>
      </w:pPr>
      <w:r w:rsidRPr="00A07D9C">
        <w:rPr>
          <w:rFonts w:ascii="Tahoma" w:hAnsi="Tahoma" w:cs="Tahoma"/>
          <w:sz w:val="22"/>
          <w:szCs w:val="22"/>
        </w:rPr>
        <w:t>Poruší-li uživatel svou povinnost podle odstavce b) tohoto článku VII. oznámit a doložit poskytovateli rozhodnutí o změně ve výši přiznaného příspěvku a/nebo zamlčí-li uživatel skutečnou výši přiznaného příspěvku na péči, je povinen zaplatit úhradu za poskytovanou péči ve výši přiznaného příspěvku na péči.</w:t>
      </w:r>
    </w:p>
    <w:p w14:paraId="7DF30C5F" w14:textId="77777777" w:rsidR="00B31028" w:rsidRPr="00A07D9C" w:rsidRDefault="00B31028" w:rsidP="00A004B3">
      <w:pPr>
        <w:numPr>
          <w:ilvl w:val="1"/>
          <w:numId w:val="33"/>
        </w:numPr>
        <w:tabs>
          <w:tab w:val="left" w:pos="567"/>
        </w:tabs>
        <w:spacing w:before="240"/>
        <w:ind w:left="567" w:hanging="567"/>
        <w:rPr>
          <w:rFonts w:ascii="Tahoma" w:hAnsi="Tahoma" w:cs="Tahoma"/>
          <w:sz w:val="22"/>
          <w:szCs w:val="22"/>
        </w:rPr>
      </w:pPr>
      <w:r w:rsidRPr="00A07D9C">
        <w:rPr>
          <w:rFonts w:ascii="Tahoma" w:hAnsi="Tahoma" w:cs="Tahoma"/>
          <w:sz w:val="22"/>
          <w:szCs w:val="22"/>
        </w:rPr>
        <w:t>Smlouva se ukončuje:</w:t>
      </w:r>
    </w:p>
    <w:p w14:paraId="702E8275" w14:textId="77777777" w:rsidR="00B31028" w:rsidRPr="003E054D" w:rsidRDefault="00B31028" w:rsidP="099A5F7D">
      <w:pPr>
        <w:pStyle w:val="Nzev"/>
        <w:numPr>
          <w:ilvl w:val="0"/>
          <w:numId w:val="41"/>
        </w:numPr>
        <w:tabs>
          <w:tab w:val="clear" w:pos="720"/>
          <w:tab w:val="num" w:pos="1134"/>
        </w:tabs>
        <w:spacing w:before="120"/>
        <w:ind w:left="1134" w:hanging="567"/>
        <w:jc w:val="both"/>
        <w:rPr>
          <w:rFonts w:ascii="Tahoma" w:hAnsi="Tahoma" w:cs="Tahoma"/>
          <w:b w:val="0"/>
          <w:sz w:val="22"/>
          <w:szCs w:val="22"/>
          <w:lang w:val="cs-CZ"/>
        </w:rPr>
      </w:pPr>
      <w:r w:rsidRPr="003E054D">
        <w:rPr>
          <w:rFonts w:ascii="Tahoma" w:hAnsi="Tahoma" w:cs="Tahoma"/>
          <w:b w:val="0"/>
          <w:sz w:val="22"/>
          <w:szCs w:val="22"/>
          <w:lang w:val="cs-CZ"/>
        </w:rPr>
        <w:t>Uplynutím sjednané doby pro poskytování služby.</w:t>
      </w:r>
    </w:p>
    <w:p w14:paraId="434FBCB6" w14:textId="77777777" w:rsidR="00B31028" w:rsidRPr="00A07D9C" w:rsidRDefault="00B31028" w:rsidP="099A5F7D">
      <w:pPr>
        <w:pStyle w:val="Nzev"/>
        <w:numPr>
          <w:ilvl w:val="0"/>
          <w:numId w:val="41"/>
        </w:numPr>
        <w:tabs>
          <w:tab w:val="clear" w:pos="720"/>
          <w:tab w:val="num" w:pos="1134"/>
        </w:tabs>
        <w:spacing w:before="120"/>
        <w:ind w:left="1134" w:hanging="567"/>
        <w:jc w:val="both"/>
        <w:rPr>
          <w:rFonts w:ascii="Tahoma" w:hAnsi="Tahoma" w:cs="Tahoma"/>
          <w:b w:val="0"/>
          <w:sz w:val="22"/>
          <w:szCs w:val="22"/>
          <w:lang w:val="en-US"/>
        </w:rPr>
      </w:pPr>
      <w:proofErr w:type="spellStart"/>
      <w:r w:rsidRPr="099A5F7D">
        <w:rPr>
          <w:rFonts w:ascii="Tahoma" w:hAnsi="Tahoma" w:cs="Tahoma"/>
          <w:b w:val="0"/>
          <w:sz w:val="22"/>
          <w:szCs w:val="22"/>
          <w:lang w:val="en-US"/>
        </w:rPr>
        <w:t>Dohodou</w:t>
      </w:r>
      <w:proofErr w:type="spellEnd"/>
      <w:r w:rsidRPr="099A5F7D">
        <w:rPr>
          <w:rFonts w:ascii="Tahoma" w:hAnsi="Tahoma" w:cs="Tahoma"/>
          <w:b w:val="0"/>
          <w:sz w:val="22"/>
          <w:szCs w:val="22"/>
          <w:lang w:val="en-US"/>
        </w:rPr>
        <w:t xml:space="preserve"> </w:t>
      </w:r>
      <w:proofErr w:type="spellStart"/>
      <w:r w:rsidRPr="099A5F7D">
        <w:rPr>
          <w:rFonts w:ascii="Tahoma" w:hAnsi="Tahoma" w:cs="Tahoma"/>
          <w:b w:val="0"/>
          <w:sz w:val="22"/>
          <w:szCs w:val="22"/>
          <w:lang w:val="en-US"/>
        </w:rPr>
        <w:t>uživatele</w:t>
      </w:r>
      <w:proofErr w:type="spellEnd"/>
      <w:r w:rsidRPr="099A5F7D">
        <w:rPr>
          <w:rFonts w:ascii="Tahoma" w:hAnsi="Tahoma" w:cs="Tahoma"/>
          <w:b w:val="0"/>
          <w:sz w:val="22"/>
          <w:szCs w:val="22"/>
          <w:lang w:val="en-US"/>
        </w:rPr>
        <w:t xml:space="preserve"> a </w:t>
      </w:r>
      <w:proofErr w:type="spellStart"/>
      <w:r w:rsidRPr="099A5F7D">
        <w:rPr>
          <w:rFonts w:ascii="Tahoma" w:hAnsi="Tahoma" w:cs="Tahoma"/>
          <w:b w:val="0"/>
          <w:sz w:val="22"/>
          <w:szCs w:val="22"/>
          <w:lang w:val="en-US"/>
        </w:rPr>
        <w:t>poskytovatele</w:t>
      </w:r>
      <w:proofErr w:type="spellEnd"/>
      <w:r w:rsidRPr="099A5F7D">
        <w:rPr>
          <w:rFonts w:ascii="Tahoma" w:hAnsi="Tahoma" w:cs="Tahoma"/>
          <w:b w:val="0"/>
          <w:sz w:val="22"/>
          <w:szCs w:val="22"/>
          <w:lang w:val="en-US"/>
        </w:rPr>
        <w:t xml:space="preserve">. </w:t>
      </w:r>
    </w:p>
    <w:p w14:paraId="650775D8" w14:textId="77777777" w:rsidR="00B31028" w:rsidRPr="003E054D" w:rsidRDefault="00B31028" w:rsidP="099A5F7D">
      <w:pPr>
        <w:pStyle w:val="Nzev"/>
        <w:numPr>
          <w:ilvl w:val="0"/>
          <w:numId w:val="41"/>
        </w:numPr>
        <w:tabs>
          <w:tab w:val="clear" w:pos="720"/>
          <w:tab w:val="num" w:pos="1134"/>
        </w:tabs>
        <w:spacing w:before="120"/>
        <w:ind w:left="1134" w:hanging="567"/>
        <w:jc w:val="both"/>
        <w:rPr>
          <w:rFonts w:ascii="Tahoma" w:hAnsi="Tahoma" w:cs="Tahoma"/>
          <w:b w:val="0"/>
          <w:sz w:val="22"/>
          <w:szCs w:val="22"/>
          <w:lang w:val="pl-PL"/>
        </w:rPr>
      </w:pPr>
      <w:r w:rsidRPr="003E054D">
        <w:rPr>
          <w:rFonts w:ascii="Tahoma" w:hAnsi="Tahoma" w:cs="Tahoma"/>
          <w:b w:val="0"/>
          <w:sz w:val="22"/>
          <w:szCs w:val="22"/>
          <w:lang w:val="pl-PL"/>
        </w:rPr>
        <w:t xml:space="preserve">Ze </w:t>
      </w:r>
      <w:proofErr w:type="spellStart"/>
      <w:r w:rsidRPr="003E054D">
        <w:rPr>
          <w:rFonts w:ascii="Tahoma" w:hAnsi="Tahoma" w:cs="Tahoma"/>
          <w:b w:val="0"/>
          <w:sz w:val="22"/>
          <w:szCs w:val="22"/>
          <w:lang w:val="pl-PL"/>
        </w:rPr>
        <w:t>strany</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uživatele</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výpovědí</w:t>
      </w:r>
      <w:proofErr w:type="spellEnd"/>
      <w:r w:rsidRPr="003E054D">
        <w:rPr>
          <w:rFonts w:ascii="Tahoma" w:hAnsi="Tahoma" w:cs="Tahoma"/>
          <w:b w:val="0"/>
          <w:sz w:val="22"/>
          <w:szCs w:val="22"/>
          <w:lang w:val="pl-PL"/>
        </w:rPr>
        <w:t xml:space="preserve">, a to i bez </w:t>
      </w:r>
      <w:proofErr w:type="spellStart"/>
      <w:r w:rsidRPr="003E054D">
        <w:rPr>
          <w:rFonts w:ascii="Tahoma" w:hAnsi="Tahoma" w:cs="Tahoma"/>
          <w:b w:val="0"/>
          <w:sz w:val="22"/>
          <w:szCs w:val="22"/>
          <w:lang w:val="pl-PL"/>
        </w:rPr>
        <w:t>uvedení</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důvodů</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Výpověď</w:t>
      </w:r>
      <w:proofErr w:type="spellEnd"/>
      <w:r w:rsidRPr="003E054D">
        <w:rPr>
          <w:rFonts w:ascii="Tahoma" w:hAnsi="Tahoma" w:cs="Tahoma"/>
          <w:b w:val="0"/>
          <w:sz w:val="22"/>
          <w:szCs w:val="22"/>
          <w:lang w:val="pl-PL"/>
        </w:rPr>
        <w:t xml:space="preserve"> se </w:t>
      </w:r>
      <w:proofErr w:type="spellStart"/>
      <w:r w:rsidRPr="003E054D">
        <w:rPr>
          <w:rFonts w:ascii="Tahoma" w:hAnsi="Tahoma" w:cs="Tahoma"/>
          <w:b w:val="0"/>
          <w:sz w:val="22"/>
          <w:szCs w:val="22"/>
          <w:lang w:val="pl-PL"/>
        </w:rPr>
        <w:t>podává</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písemně</w:t>
      </w:r>
      <w:proofErr w:type="spellEnd"/>
      <w:r w:rsidRPr="003E054D">
        <w:rPr>
          <w:rFonts w:ascii="Tahoma" w:hAnsi="Tahoma" w:cs="Tahoma"/>
          <w:b w:val="0"/>
          <w:sz w:val="22"/>
          <w:szCs w:val="22"/>
          <w:lang w:val="pl-PL"/>
        </w:rPr>
        <w:t xml:space="preserve">. Je-li </w:t>
      </w:r>
      <w:proofErr w:type="spellStart"/>
      <w:r w:rsidRPr="003E054D">
        <w:rPr>
          <w:rFonts w:ascii="Tahoma" w:hAnsi="Tahoma" w:cs="Tahoma"/>
          <w:b w:val="0"/>
          <w:sz w:val="22"/>
          <w:szCs w:val="22"/>
          <w:lang w:val="pl-PL"/>
        </w:rPr>
        <w:t>výjimečně</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výpověď</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podána</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ústně</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musí</w:t>
      </w:r>
      <w:proofErr w:type="spellEnd"/>
      <w:r w:rsidRPr="003E054D">
        <w:rPr>
          <w:rFonts w:ascii="Tahoma" w:hAnsi="Tahoma" w:cs="Tahoma"/>
          <w:b w:val="0"/>
          <w:sz w:val="22"/>
          <w:szCs w:val="22"/>
          <w:lang w:val="pl-PL"/>
        </w:rPr>
        <w:t xml:space="preserve"> o </w:t>
      </w:r>
      <w:proofErr w:type="spellStart"/>
      <w:r w:rsidRPr="003E054D">
        <w:rPr>
          <w:rFonts w:ascii="Tahoma" w:hAnsi="Tahoma" w:cs="Tahoma"/>
          <w:b w:val="0"/>
          <w:sz w:val="22"/>
          <w:szCs w:val="22"/>
          <w:lang w:val="pl-PL"/>
        </w:rPr>
        <w:t>ní</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vedoucí</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organizační</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jednotky</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učinit</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písemný</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záznam</w:t>
      </w:r>
      <w:proofErr w:type="spellEnd"/>
      <w:r w:rsidRPr="003E054D">
        <w:rPr>
          <w:rFonts w:ascii="Tahoma" w:hAnsi="Tahoma" w:cs="Tahoma"/>
          <w:b w:val="0"/>
          <w:sz w:val="22"/>
          <w:szCs w:val="22"/>
          <w:lang w:val="pl-PL"/>
        </w:rPr>
        <w:t xml:space="preserve">. Dnem </w:t>
      </w:r>
      <w:proofErr w:type="spellStart"/>
      <w:r w:rsidRPr="003E054D">
        <w:rPr>
          <w:rFonts w:ascii="Tahoma" w:hAnsi="Tahoma" w:cs="Tahoma"/>
          <w:b w:val="0"/>
          <w:sz w:val="22"/>
          <w:szCs w:val="22"/>
          <w:lang w:val="pl-PL"/>
        </w:rPr>
        <w:t>doručení</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výpovědi</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nebo</w:t>
      </w:r>
      <w:proofErr w:type="spellEnd"/>
      <w:r w:rsidRPr="003E054D">
        <w:rPr>
          <w:rFonts w:ascii="Tahoma" w:hAnsi="Tahoma" w:cs="Tahoma"/>
          <w:b w:val="0"/>
          <w:sz w:val="22"/>
          <w:szCs w:val="22"/>
          <w:lang w:val="pl-PL"/>
        </w:rPr>
        <w:t xml:space="preserve"> dnem </w:t>
      </w:r>
      <w:proofErr w:type="spellStart"/>
      <w:r w:rsidRPr="003E054D">
        <w:rPr>
          <w:rFonts w:ascii="Tahoma" w:hAnsi="Tahoma" w:cs="Tahoma"/>
          <w:b w:val="0"/>
          <w:sz w:val="22"/>
          <w:szCs w:val="22"/>
          <w:lang w:val="pl-PL"/>
        </w:rPr>
        <w:t>ústního</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sdělení</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výpovědi</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pozbývá</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smlouva</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platnosti</w:t>
      </w:r>
      <w:proofErr w:type="spellEnd"/>
      <w:r w:rsidRPr="003E054D">
        <w:rPr>
          <w:rFonts w:ascii="Tahoma" w:hAnsi="Tahoma" w:cs="Tahoma"/>
          <w:b w:val="0"/>
          <w:sz w:val="22"/>
          <w:szCs w:val="22"/>
          <w:lang w:val="pl-PL"/>
        </w:rPr>
        <w:t xml:space="preserve">. </w:t>
      </w:r>
    </w:p>
    <w:p w14:paraId="6A40D69A" w14:textId="77777777" w:rsidR="00B31028" w:rsidRPr="003E054D" w:rsidRDefault="00B31028" w:rsidP="099A5F7D">
      <w:pPr>
        <w:pStyle w:val="Nzev"/>
        <w:numPr>
          <w:ilvl w:val="0"/>
          <w:numId w:val="41"/>
        </w:numPr>
        <w:tabs>
          <w:tab w:val="clear" w:pos="720"/>
          <w:tab w:val="num" w:pos="1134"/>
        </w:tabs>
        <w:spacing w:before="120"/>
        <w:ind w:left="1134" w:hanging="567"/>
        <w:jc w:val="both"/>
        <w:rPr>
          <w:rFonts w:ascii="Tahoma" w:hAnsi="Tahoma" w:cs="Tahoma"/>
          <w:b w:val="0"/>
          <w:sz w:val="22"/>
          <w:szCs w:val="22"/>
          <w:lang w:val="pl-PL"/>
        </w:rPr>
      </w:pPr>
      <w:r w:rsidRPr="003E054D">
        <w:rPr>
          <w:rFonts w:ascii="Tahoma" w:hAnsi="Tahoma" w:cs="Tahoma"/>
          <w:b w:val="0"/>
          <w:sz w:val="22"/>
          <w:szCs w:val="22"/>
          <w:lang w:val="pl-PL"/>
        </w:rPr>
        <w:t xml:space="preserve">Ze </w:t>
      </w:r>
      <w:proofErr w:type="spellStart"/>
      <w:r w:rsidRPr="003E054D">
        <w:rPr>
          <w:rFonts w:ascii="Tahoma" w:hAnsi="Tahoma" w:cs="Tahoma"/>
          <w:b w:val="0"/>
          <w:sz w:val="22"/>
          <w:szCs w:val="22"/>
          <w:lang w:val="pl-PL"/>
        </w:rPr>
        <w:t>strany</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poskytovatele</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písemnou</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výpovědí</w:t>
      </w:r>
      <w:proofErr w:type="spellEnd"/>
      <w:r w:rsidRPr="003E054D">
        <w:rPr>
          <w:rFonts w:ascii="Tahoma" w:hAnsi="Tahoma" w:cs="Tahoma"/>
          <w:b w:val="0"/>
          <w:sz w:val="22"/>
          <w:szCs w:val="22"/>
          <w:lang w:val="pl-PL"/>
        </w:rPr>
        <w:t>:</w:t>
      </w:r>
    </w:p>
    <w:p w14:paraId="5475CACE" w14:textId="77777777" w:rsidR="00B31028" w:rsidRPr="003E054D" w:rsidRDefault="00B31028" w:rsidP="099A5F7D">
      <w:pPr>
        <w:pStyle w:val="Nzev"/>
        <w:numPr>
          <w:ilvl w:val="0"/>
          <w:numId w:val="10"/>
        </w:numPr>
        <w:tabs>
          <w:tab w:val="clear" w:pos="1788"/>
          <w:tab w:val="num" w:pos="1701"/>
        </w:tabs>
        <w:ind w:left="1701" w:hanging="567"/>
        <w:jc w:val="both"/>
        <w:rPr>
          <w:rFonts w:ascii="Tahoma" w:hAnsi="Tahoma" w:cs="Tahoma"/>
          <w:b w:val="0"/>
          <w:sz w:val="22"/>
          <w:szCs w:val="22"/>
          <w:lang w:val="pl-PL"/>
        </w:rPr>
      </w:pPr>
      <w:proofErr w:type="spellStart"/>
      <w:r w:rsidRPr="003E054D">
        <w:rPr>
          <w:rFonts w:ascii="Tahoma" w:hAnsi="Tahoma" w:cs="Tahoma"/>
          <w:b w:val="0"/>
          <w:sz w:val="22"/>
          <w:szCs w:val="22"/>
          <w:lang w:val="pl-PL"/>
        </w:rPr>
        <w:t>při</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hrubém</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nebo</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opakovaném</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porušování</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řádů</w:t>
      </w:r>
      <w:proofErr w:type="spellEnd"/>
      <w:r w:rsidRPr="003E054D">
        <w:rPr>
          <w:rFonts w:ascii="Tahoma" w:hAnsi="Tahoma" w:cs="Tahoma"/>
          <w:b w:val="0"/>
          <w:sz w:val="22"/>
          <w:szCs w:val="22"/>
          <w:lang w:val="pl-PL"/>
        </w:rPr>
        <w:t xml:space="preserve"> a </w:t>
      </w:r>
      <w:proofErr w:type="spellStart"/>
      <w:r w:rsidRPr="003E054D">
        <w:rPr>
          <w:rFonts w:ascii="Tahoma" w:hAnsi="Tahoma" w:cs="Tahoma"/>
          <w:b w:val="0"/>
          <w:sz w:val="22"/>
          <w:szCs w:val="22"/>
          <w:lang w:val="pl-PL"/>
        </w:rPr>
        <w:t>pravidel</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uvedených</w:t>
      </w:r>
      <w:proofErr w:type="spellEnd"/>
      <w:r w:rsidRPr="003E054D">
        <w:rPr>
          <w:rFonts w:ascii="Tahoma" w:hAnsi="Tahoma" w:cs="Tahoma"/>
          <w:b w:val="0"/>
          <w:sz w:val="22"/>
          <w:szCs w:val="22"/>
          <w:lang w:val="pl-PL"/>
        </w:rPr>
        <w:t xml:space="preserve"> v </w:t>
      </w:r>
      <w:proofErr w:type="spellStart"/>
      <w:r w:rsidRPr="003E054D">
        <w:rPr>
          <w:rFonts w:ascii="Tahoma" w:hAnsi="Tahoma" w:cs="Tahoma"/>
          <w:b w:val="0"/>
          <w:sz w:val="22"/>
          <w:szCs w:val="22"/>
          <w:lang w:val="pl-PL"/>
        </w:rPr>
        <w:t>Domovním</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řádu</w:t>
      </w:r>
      <w:proofErr w:type="spellEnd"/>
      <w:r w:rsidRPr="003E054D">
        <w:rPr>
          <w:rFonts w:ascii="Tahoma" w:hAnsi="Tahoma" w:cs="Tahoma"/>
          <w:b w:val="0"/>
          <w:sz w:val="22"/>
          <w:szCs w:val="22"/>
          <w:lang w:val="pl-PL"/>
        </w:rPr>
        <w:t>,</w:t>
      </w:r>
    </w:p>
    <w:p w14:paraId="45F21A27" w14:textId="77777777" w:rsidR="00B31028" w:rsidRPr="003E054D" w:rsidRDefault="00B31028" w:rsidP="099A5F7D">
      <w:pPr>
        <w:pStyle w:val="Nzev"/>
        <w:numPr>
          <w:ilvl w:val="0"/>
          <w:numId w:val="10"/>
        </w:numPr>
        <w:tabs>
          <w:tab w:val="clear" w:pos="1788"/>
          <w:tab w:val="num" w:pos="1701"/>
        </w:tabs>
        <w:ind w:left="1701" w:hanging="567"/>
        <w:jc w:val="both"/>
        <w:rPr>
          <w:rFonts w:ascii="Tahoma" w:hAnsi="Tahoma" w:cs="Tahoma"/>
          <w:b w:val="0"/>
          <w:sz w:val="22"/>
          <w:szCs w:val="22"/>
          <w:lang w:val="pl-PL"/>
        </w:rPr>
      </w:pPr>
      <w:proofErr w:type="spellStart"/>
      <w:r w:rsidRPr="003E054D">
        <w:rPr>
          <w:rFonts w:ascii="Tahoma" w:hAnsi="Tahoma" w:cs="Tahoma"/>
          <w:b w:val="0"/>
          <w:sz w:val="22"/>
          <w:szCs w:val="22"/>
          <w:lang w:val="pl-PL"/>
        </w:rPr>
        <w:t>při</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nedodržení</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termínu</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splatnosti</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poplatků</w:t>
      </w:r>
      <w:proofErr w:type="spellEnd"/>
      <w:r w:rsidRPr="003E054D">
        <w:rPr>
          <w:rFonts w:ascii="Tahoma" w:hAnsi="Tahoma" w:cs="Tahoma"/>
          <w:b w:val="0"/>
          <w:sz w:val="22"/>
          <w:szCs w:val="22"/>
          <w:lang w:val="pl-PL"/>
        </w:rPr>
        <w:t xml:space="preserve"> za </w:t>
      </w:r>
      <w:proofErr w:type="spellStart"/>
      <w:r w:rsidRPr="003E054D">
        <w:rPr>
          <w:rFonts w:ascii="Tahoma" w:hAnsi="Tahoma" w:cs="Tahoma"/>
          <w:b w:val="0"/>
          <w:sz w:val="22"/>
          <w:szCs w:val="22"/>
          <w:lang w:val="pl-PL"/>
        </w:rPr>
        <w:t>poskytnutí</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sociální</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služby</w:t>
      </w:r>
      <w:proofErr w:type="spellEnd"/>
      <w:r w:rsidRPr="003E054D">
        <w:rPr>
          <w:rFonts w:ascii="Tahoma" w:hAnsi="Tahoma" w:cs="Tahoma"/>
          <w:b w:val="0"/>
          <w:sz w:val="22"/>
          <w:szCs w:val="22"/>
          <w:lang w:val="pl-PL"/>
        </w:rPr>
        <w:t>,</w:t>
      </w:r>
    </w:p>
    <w:p w14:paraId="42C35279" w14:textId="77777777" w:rsidR="00B31028" w:rsidRPr="003E054D" w:rsidRDefault="00B31028" w:rsidP="099A5F7D">
      <w:pPr>
        <w:pStyle w:val="Nzev"/>
        <w:numPr>
          <w:ilvl w:val="0"/>
          <w:numId w:val="10"/>
        </w:numPr>
        <w:tabs>
          <w:tab w:val="clear" w:pos="1788"/>
          <w:tab w:val="left" w:pos="1701"/>
        </w:tabs>
        <w:ind w:left="1701" w:hanging="567"/>
        <w:jc w:val="both"/>
        <w:rPr>
          <w:rFonts w:ascii="Tahoma" w:hAnsi="Tahoma" w:cs="Tahoma"/>
          <w:b w:val="0"/>
          <w:sz w:val="22"/>
          <w:szCs w:val="22"/>
          <w:lang w:val="pl-PL"/>
        </w:rPr>
      </w:pPr>
      <w:proofErr w:type="spellStart"/>
      <w:r w:rsidRPr="003E054D">
        <w:rPr>
          <w:rFonts w:ascii="Tahoma" w:hAnsi="Tahoma" w:cs="Tahoma"/>
          <w:b w:val="0"/>
          <w:sz w:val="22"/>
          <w:szCs w:val="22"/>
          <w:lang w:val="pl-PL"/>
        </w:rPr>
        <w:t>pokud</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uživatel</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poruší</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svou</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povinnost</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nezamlčet</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skutečnou</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výši</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svého</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příjmu</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nebo</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oznámit</w:t>
      </w:r>
      <w:proofErr w:type="spellEnd"/>
      <w:r w:rsidRPr="003E054D">
        <w:rPr>
          <w:rFonts w:ascii="Tahoma" w:hAnsi="Tahoma" w:cs="Tahoma"/>
          <w:b w:val="0"/>
          <w:sz w:val="22"/>
          <w:szCs w:val="22"/>
          <w:lang w:val="pl-PL"/>
        </w:rPr>
        <w:t xml:space="preserve"> v </w:t>
      </w:r>
      <w:proofErr w:type="spellStart"/>
      <w:r w:rsidRPr="003E054D">
        <w:rPr>
          <w:rFonts w:ascii="Tahoma" w:hAnsi="Tahoma" w:cs="Tahoma"/>
          <w:b w:val="0"/>
          <w:sz w:val="22"/>
          <w:szCs w:val="22"/>
          <w:lang w:val="pl-PL"/>
        </w:rPr>
        <w:t>souladu</w:t>
      </w:r>
      <w:proofErr w:type="spellEnd"/>
      <w:r w:rsidRPr="003E054D">
        <w:rPr>
          <w:rFonts w:ascii="Tahoma" w:hAnsi="Tahoma" w:cs="Tahoma"/>
          <w:b w:val="0"/>
          <w:sz w:val="22"/>
          <w:szCs w:val="22"/>
          <w:lang w:val="pl-PL"/>
        </w:rPr>
        <w:t xml:space="preserve"> s </w:t>
      </w:r>
      <w:proofErr w:type="spellStart"/>
      <w:r w:rsidRPr="003E054D">
        <w:rPr>
          <w:rFonts w:ascii="Tahoma" w:hAnsi="Tahoma" w:cs="Tahoma"/>
          <w:b w:val="0"/>
          <w:sz w:val="22"/>
          <w:szCs w:val="22"/>
          <w:lang w:val="pl-PL"/>
        </w:rPr>
        <w:t>touto</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smlouvou</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změnu</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svého</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příjmu</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viz</w:t>
      </w:r>
      <w:proofErr w:type="spellEnd"/>
      <w:r w:rsidRPr="003E054D">
        <w:rPr>
          <w:rFonts w:ascii="Tahoma" w:hAnsi="Tahoma" w:cs="Tahoma"/>
          <w:b w:val="0"/>
          <w:sz w:val="22"/>
          <w:szCs w:val="22"/>
          <w:lang w:val="pl-PL"/>
        </w:rPr>
        <w:t>. bod IV.),</w:t>
      </w:r>
    </w:p>
    <w:p w14:paraId="5A3FB7B5" w14:textId="77777777" w:rsidR="00B31028" w:rsidRPr="003E054D" w:rsidRDefault="00B31028" w:rsidP="099A5F7D">
      <w:pPr>
        <w:pStyle w:val="Nzev"/>
        <w:numPr>
          <w:ilvl w:val="0"/>
          <w:numId w:val="10"/>
        </w:numPr>
        <w:tabs>
          <w:tab w:val="clear" w:pos="1788"/>
          <w:tab w:val="left" w:pos="1701"/>
        </w:tabs>
        <w:ind w:left="1701" w:hanging="567"/>
        <w:jc w:val="both"/>
        <w:rPr>
          <w:rFonts w:ascii="Tahoma" w:hAnsi="Tahoma" w:cs="Tahoma"/>
          <w:b w:val="0"/>
          <w:sz w:val="22"/>
          <w:szCs w:val="22"/>
          <w:lang w:val="pl-PL"/>
        </w:rPr>
      </w:pPr>
      <w:proofErr w:type="spellStart"/>
      <w:r w:rsidRPr="003E054D">
        <w:rPr>
          <w:rFonts w:ascii="Tahoma" w:hAnsi="Tahoma" w:cs="Tahoma"/>
          <w:b w:val="0"/>
          <w:sz w:val="22"/>
          <w:szCs w:val="22"/>
          <w:lang w:val="pl-PL"/>
        </w:rPr>
        <w:t>zamlčení</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výše</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přiznaného</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příspěvku</w:t>
      </w:r>
      <w:proofErr w:type="spellEnd"/>
      <w:r w:rsidRPr="003E054D">
        <w:rPr>
          <w:rFonts w:ascii="Tahoma" w:hAnsi="Tahoma" w:cs="Tahoma"/>
          <w:b w:val="0"/>
          <w:sz w:val="22"/>
          <w:szCs w:val="22"/>
          <w:lang w:val="pl-PL"/>
        </w:rPr>
        <w:t xml:space="preserve"> na </w:t>
      </w:r>
      <w:proofErr w:type="spellStart"/>
      <w:r w:rsidRPr="003E054D">
        <w:rPr>
          <w:rFonts w:ascii="Tahoma" w:hAnsi="Tahoma" w:cs="Tahoma"/>
          <w:b w:val="0"/>
          <w:sz w:val="22"/>
          <w:szCs w:val="22"/>
          <w:lang w:val="pl-PL"/>
        </w:rPr>
        <w:t>péči</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nebo</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jeho</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změny</w:t>
      </w:r>
      <w:proofErr w:type="spellEnd"/>
      <w:r w:rsidRPr="003E054D">
        <w:rPr>
          <w:rFonts w:ascii="Tahoma" w:hAnsi="Tahoma" w:cs="Tahoma"/>
          <w:b w:val="0"/>
          <w:sz w:val="22"/>
          <w:szCs w:val="22"/>
          <w:lang w:val="pl-PL"/>
        </w:rPr>
        <w:t xml:space="preserve">, podle </w:t>
      </w:r>
      <w:proofErr w:type="spellStart"/>
      <w:r w:rsidRPr="003E054D">
        <w:rPr>
          <w:rFonts w:ascii="Tahoma" w:hAnsi="Tahoma" w:cs="Tahoma"/>
          <w:b w:val="0"/>
          <w:sz w:val="22"/>
          <w:szCs w:val="22"/>
          <w:lang w:val="pl-PL"/>
        </w:rPr>
        <w:t>článku</w:t>
      </w:r>
      <w:proofErr w:type="spellEnd"/>
      <w:r w:rsidRPr="003E054D">
        <w:rPr>
          <w:rFonts w:ascii="Tahoma" w:hAnsi="Tahoma" w:cs="Tahoma"/>
          <w:b w:val="0"/>
          <w:sz w:val="22"/>
          <w:szCs w:val="22"/>
          <w:lang w:val="pl-PL"/>
        </w:rPr>
        <w:t xml:space="preserve"> č. VII. </w:t>
      </w:r>
      <w:proofErr w:type="spellStart"/>
      <w:r w:rsidRPr="003E054D">
        <w:rPr>
          <w:rFonts w:ascii="Tahoma" w:hAnsi="Tahoma" w:cs="Tahoma"/>
          <w:b w:val="0"/>
          <w:sz w:val="22"/>
          <w:szCs w:val="22"/>
          <w:lang w:val="pl-PL"/>
        </w:rPr>
        <w:t>této</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smlouvy</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nebo</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pokud</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uživatel</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přiznaný</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příspěvek</w:t>
      </w:r>
      <w:proofErr w:type="spellEnd"/>
      <w:r w:rsidRPr="003E054D">
        <w:rPr>
          <w:rFonts w:ascii="Tahoma" w:hAnsi="Tahoma" w:cs="Tahoma"/>
          <w:b w:val="0"/>
          <w:sz w:val="22"/>
          <w:szCs w:val="22"/>
          <w:lang w:val="pl-PL"/>
        </w:rPr>
        <w:t xml:space="preserve"> na </w:t>
      </w:r>
      <w:proofErr w:type="spellStart"/>
      <w:r w:rsidRPr="003E054D">
        <w:rPr>
          <w:rFonts w:ascii="Tahoma" w:hAnsi="Tahoma" w:cs="Tahoma"/>
          <w:b w:val="0"/>
          <w:sz w:val="22"/>
          <w:szCs w:val="22"/>
          <w:lang w:val="pl-PL"/>
        </w:rPr>
        <w:t>péči</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neuhradil</w:t>
      </w:r>
      <w:proofErr w:type="spellEnd"/>
      <w:r w:rsidRPr="003E054D">
        <w:rPr>
          <w:rFonts w:ascii="Tahoma" w:hAnsi="Tahoma" w:cs="Tahoma"/>
          <w:b w:val="0"/>
          <w:sz w:val="22"/>
          <w:szCs w:val="22"/>
          <w:lang w:val="pl-PL"/>
        </w:rPr>
        <w:t xml:space="preserve"> podle </w:t>
      </w:r>
      <w:proofErr w:type="spellStart"/>
      <w:r w:rsidRPr="003E054D">
        <w:rPr>
          <w:rFonts w:ascii="Tahoma" w:hAnsi="Tahoma" w:cs="Tahoma"/>
          <w:b w:val="0"/>
          <w:sz w:val="22"/>
          <w:szCs w:val="22"/>
          <w:lang w:val="pl-PL"/>
        </w:rPr>
        <w:t>článku</w:t>
      </w:r>
      <w:proofErr w:type="spellEnd"/>
      <w:r w:rsidRPr="003E054D">
        <w:rPr>
          <w:rFonts w:ascii="Tahoma" w:hAnsi="Tahoma" w:cs="Tahoma"/>
          <w:b w:val="0"/>
          <w:sz w:val="22"/>
          <w:szCs w:val="22"/>
          <w:lang w:val="pl-PL"/>
        </w:rPr>
        <w:t xml:space="preserve"> VII. </w:t>
      </w:r>
      <w:proofErr w:type="spellStart"/>
      <w:r w:rsidRPr="003E054D">
        <w:rPr>
          <w:rFonts w:ascii="Tahoma" w:hAnsi="Tahoma" w:cs="Tahoma"/>
          <w:b w:val="0"/>
          <w:sz w:val="22"/>
          <w:szCs w:val="22"/>
          <w:lang w:val="pl-PL"/>
        </w:rPr>
        <w:t>této</w:t>
      </w:r>
      <w:proofErr w:type="spellEnd"/>
      <w:r w:rsidRPr="003E054D">
        <w:rPr>
          <w:rFonts w:ascii="Tahoma" w:hAnsi="Tahoma" w:cs="Tahoma"/>
          <w:b w:val="0"/>
          <w:sz w:val="22"/>
          <w:szCs w:val="22"/>
          <w:lang w:val="pl-PL"/>
        </w:rPr>
        <w:t xml:space="preserve"> </w:t>
      </w:r>
      <w:proofErr w:type="spellStart"/>
      <w:r w:rsidRPr="003E054D">
        <w:rPr>
          <w:rFonts w:ascii="Tahoma" w:hAnsi="Tahoma" w:cs="Tahoma"/>
          <w:b w:val="0"/>
          <w:sz w:val="22"/>
          <w:szCs w:val="22"/>
          <w:lang w:val="pl-PL"/>
        </w:rPr>
        <w:t>smlouvy</w:t>
      </w:r>
      <w:proofErr w:type="spellEnd"/>
      <w:r w:rsidRPr="003E054D">
        <w:rPr>
          <w:rFonts w:ascii="Tahoma" w:hAnsi="Tahoma" w:cs="Tahoma"/>
          <w:b w:val="0"/>
          <w:sz w:val="22"/>
          <w:szCs w:val="22"/>
          <w:lang w:val="pl-PL"/>
        </w:rPr>
        <w:t>.</w:t>
      </w:r>
    </w:p>
    <w:p w14:paraId="59778D18" w14:textId="77777777" w:rsidR="00B31028" w:rsidRPr="00A07D9C" w:rsidRDefault="00B31028" w:rsidP="00D7192D">
      <w:pPr>
        <w:pStyle w:val="Nzev"/>
        <w:tabs>
          <w:tab w:val="left" w:pos="1701"/>
        </w:tabs>
        <w:ind w:left="1134"/>
        <w:jc w:val="both"/>
        <w:rPr>
          <w:rFonts w:ascii="Tahoma" w:hAnsi="Tahoma" w:cs="Tahoma"/>
          <w:b w:val="0"/>
          <w:sz w:val="22"/>
          <w:szCs w:val="22"/>
        </w:rPr>
      </w:pPr>
      <w:r w:rsidRPr="00A07D9C">
        <w:rPr>
          <w:rFonts w:ascii="Tahoma" w:hAnsi="Tahoma" w:cs="Tahoma"/>
          <w:b w:val="0"/>
          <w:sz w:val="22"/>
          <w:szCs w:val="22"/>
        </w:rPr>
        <w:t xml:space="preserve">Výpovědní lhůta činí 3 dny a počíná plynout dnem předání výpovědi nebo jiného doručení výpovědi uživateli, pokud se uživatel a poskytovatel nedohodnou jinak. Smluvní strany souhlasí s tím, že jiným doručením výpovědi je také </w:t>
      </w:r>
      <w:r w:rsidR="00D7192D">
        <w:rPr>
          <w:rFonts w:ascii="Tahoma" w:hAnsi="Tahoma" w:cs="Tahoma"/>
          <w:b w:val="0"/>
          <w:sz w:val="22"/>
          <w:szCs w:val="22"/>
          <w:lang w:val="cs-CZ"/>
        </w:rPr>
        <w:t xml:space="preserve">její uložení v místnosti sociálních pracovníků a ohlášení o uložení pošty nebo </w:t>
      </w:r>
      <w:r w:rsidRPr="00A07D9C">
        <w:rPr>
          <w:rFonts w:ascii="Tahoma" w:hAnsi="Tahoma" w:cs="Tahoma"/>
          <w:b w:val="0"/>
          <w:sz w:val="22"/>
          <w:szCs w:val="22"/>
        </w:rPr>
        <w:t xml:space="preserve">odmítnutí jejího převzetí uživatelem; v takových případech se výpověď považuje za </w:t>
      </w:r>
      <w:r w:rsidR="00A004B3">
        <w:rPr>
          <w:rFonts w:ascii="Tahoma" w:hAnsi="Tahoma" w:cs="Tahoma"/>
          <w:b w:val="0"/>
          <w:sz w:val="22"/>
          <w:szCs w:val="22"/>
        </w:rPr>
        <w:t>účinně doručenou uživateli dnem</w:t>
      </w:r>
      <w:r w:rsidR="00A004B3">
        <w:rPr>
          <w:rFonts w:ascii="Tahoma" w:hAnsi="Tahoma" w:cs="Tahoma"/>
          <w:b w:val="0"/>
          <w:sz w:val="22"/>
          <w:szCs w:val="22"/>
          <w:lang w:val="cs-CZ"/>
        </w:rPr>
        <w:t xml:space="preserve"> ohlášení o uložení pošty / dnem</w:t>
      </w:r>
      <w:r w:rsidRPr="00A07D9C">
        <w:rPr>
          <w:rFonts w:ascii="Tahoma" w:hAnsi="Tahoma" w:cs="Tahoma"/>
          <w:b w:val="0"/>
          <w:sz w:val="22"/>
          <w:szCs w:val="22"/>
        </w:rPr>
        <w:t xml:space="preserve"> ve kterém uživatel odmítl výpověď převzít</w:t>
      </w:r>
      <w:r w:rsidR="00D7192D">
        <w:rPr>
          <w:rFonts w:ascii="Tahoma" w:hAnsi="Tahoma" w:cs="Tahoma"/>
          <w:b w:val="0"/>
          <w:sz w:val="22"/>
          <w:szCs w:val="22"/>
          <w:lang w:val="cs-CZ"/>
        </w:rPr>
        <w:t xml:space="preserve">, s podpisem svědka pokusu o předání. </w:t>
      </w:r>
      <w:r w:rsidRPr="00A07D9C">
        <w:rPr>
          <w:rFonts w:ascii="Tahoma" w:hAnsi="Tahoma" w:cs="Tahoma"/>
          <w:b w:val="0"/>
          <w:sz w:val="22"/>
          <w:szCs w:val="22"/>
        </w:rPr>
        <w:t xml:space="preserve">Smluvní strany tuto smlouvu ve smyslu § 548 odst. 2 občanského zákoníku uzavírají s rozvazovací podmínkou s možností ukončení smlouvy spočívající v tom, že právní účinky této smlouvy pominou </w:t>
      </w:r>
      <w:r w:rsidRPr="00A004B3">
        <w:rPr>
          <w:rFonts w:ascii="Tahoma" w:hAnsi="Tahoma" w:cs="Tahoma"/>
          <w:b w:val="0"/>
          <w:sz w:val="22"/>
          <w:szCs w:val="22"/>
        </w:rPr>
        <w:t>s okamžitou platností</w:t>
      </w:r>
      <w:r w:rsidR="00A004B3">
        <w:rPr>
          <w:rFonts w:ascii="Tahoma" w:hAnsi="Tahoma" w:cs="Tahoma"/>
          <w:b w:val="0"/>
          <w:sz w:val="22"/>
          <w:szCs w:val="22"/>
          <w:lang w:val="cs-CZ"/>
        </w:rPr>
        <w:t xml:space="preserve"> </w:t>
      </w:r>
      <w:r w:rsidRPr="00A07D9C">
        <w:rPr>
          <w:rFonts w:ascii="Tahoma" w:hAnsi="Tahoma" w:cs="Tahoma"/>
          <w:b w:val="0"/>
          <w:sz w:val="22"/>
          <w:szCs w:val="22"/>
        </w:rPr>
        <w:t>v případě, že </w:t>
      </w:r>
    </w:p>
    <w:p w14:paraId="5A6CB29A" w14:textId="77777777" w:rsidR="00B31028" w:rsidRPr="00A07D9C" w:rsidRDefault="00B31028" w:rsidP="099A5F7D">
      <w:pPr>
        <w:pStyle w:val="Nzev"/>
        <w:numPr>
          <w:ilvl w:val="0"/>
          <w:numId w:val="10"/>
        </w:numPr>
        <w:tabs>
          <w:tab w:val="clear" w:pos="1788"/>
          <w:tab w:val="num" w:pos="1701"/>
        </w:tabs>
        <w:ind w:left="1701" w:hanging="567"/>
        <w:jc w:val="both"/>
        <w:rPr>
          <w:rFonts w:ascii="Tahoma" w:hAnsi="Tahoma" w:cs="Tahoma"/>
          <w:b w:val="0"/>
          <w:sz w:val="22"/>
          <w:szCs w:val="22"/>
          <w:lang w:val="en-US"/>
        </w:rPr>
      </w:pPr>
      <w:proofErr w:type="spellStart"/>
      <w:r w:rsidRPr="099A5F7D">
        <w:rPr>
          <w:rFonts w:ascii="Tahoma" w:hAnsi="Tahoma" w:cs="Tahoma"/>
          <w:b w:val="0"/>
          <w:sz w:val="22"/>
          <w:szCs w:val="22"/>
          <w:lang w:val="en-US"/>
        </w:rPr>
        <w:t>předem</w:t>
      </w:r>
      <w:proofErr w:type="spellEnd"/>
      <w:r w:rsidRPr="099A5F7D">
        <w:rPr>
          <w:rFonts w:ascii="Tahoma" w:hAnsi="Tahoma" w:cs="Tahoma"/>
          <w:b w:val="0"/>
          <w:sz w:val="22"/>
          <w:szCs w:val="22"/>
          <w:lang w:val="en-US"/>
        </w:rPr>
        <w:t xml:space="preserve"> </w:t>
      </w:r>
      <w:proofErr w:type="spellStart"/>
      <w:r w:rsidRPr="099A5F7D">
        <w:rPr>
          <w:rFonts w:ascii="Tahoma" w:hAnsi="Tahoma" w:cs="Tahoma"/>
          <w:b w:val="0"/>
          <w:sz w:val="22"/>
          <w:szCs w:val="22"/>
          <w:lang w:val="en-US"/>
        </w:rPr>
        <w:t>neomluvená</w:t>
      </w:r>
      <w:proofErr w:type="spellEnd"/>
      <w:r w:rsidRPr="099A5F7D">
        <w:rPr>
          <w:rFonts w:ascii="Tahoma" w:hAnsi="Tahoma" w:cs="Tahoma"/>
          <w:b w:val="0"/>
          <w:sz w:val="22"/>
          <w:szCs w:val="22"/>
          <w:lang w:val="en-US"/>
        </w:rPr>
        <w:t xml:space="preserve"> absence </w:t>
      </w:r>
      <w:proofErr w:type="spellStart"/>
      <w:r w:rsidRPr="099A5F7D">
        <w:rPr>
          <w:rFonts w:ascii="Tahoma" w:hAnsi="Tahoma" w:cs="Tahoma"/>
          <w:b w:val="0"/>
          <w:sz w:val="22"/>
          <w:szCs w:val="22"/>
          <w:lang w:val="en-US"/>
        </w:rPr>
        <w:t>uživatele</w:t>
      </w:r>
      <w:proofErr w:type="spellEnd"/>
      <w:r w:rsidRPr="099A5F7D">
        <w:rPr>
          <w:rFonts w:ascii="Tahoma" w:hAnsi="Tahoma" w:cs="Tahoma"/>
          <w:b w:val="0"/>
          <w:sz w:val="22"/>
          <w:szCs w:val="22"/>
          <w:lang w:val="en-US"/>
        </w:rPr>
        <w:t xml:space="preserve"> </w:t>
      </w:r>
      <w:proofErr w:type="spellStart"/>
      <w:r w:rsidRPr="099A5F7D">
        <w:rPr>
          <w:rFonts w:ascii="Tahoma" w:hAnsi="Tahoma" w:cs="Tahoma"/>
          <w:b w:val="0"/>
          <w:sz w:val="22"/>
          <w:szCs w:val="22"/>
          <w:lang w:val="en-US"/>
        </w:rPr>
        <w:t>přesáhne</w:t>
      </w:r>
      <w:proofErr w:type="spellEnd"/>
      <w:r w:rsidRPr="099A5F7D">
        <w:rPr>
          <w:rFonts w:ascii="Tahoma" w:hAnsi="Tahoma" w:cs="Tahoma"/>
          <w:b w:val="0"/>
          <w:sz w:val="22"/>
          <w:szCs w:val="22"/>
          <w:lang w:val="en-US"/>
        </w:rPr>
        <w:t xml:space="preserve"> 3 po </w:t>
      </w:r>
      <w:proofErr w:type="spellStart"/>
      <w:r w:rsidRPr="099A5F7D">
        <w:rPr>
          <w:rFonts w:ascii="Tahoma" w:hAnsi="Tahoma" w:cs="Tahoma"/>
          <w:b w:val="0"/>
          <w:sz w:val="22"/>
          <w:szCs w:val="22"/>
          <w:lang w:val="en-US"/>
        </w:rPr>
        <w:t>sobě</w:t>
      </w:r>
      <w:proofErr w:type="spellEnd"/>
      <w:r w:rsidRPr="099A5F7D">
        <w:rPr>
          <w:rFonts w:ascii="Tahoma" w:hAnsi="Tahoma" w:cs="Tahoma"/>
          <w:b w:val="0"/>
          <w:sz w:val="22"/>
          <w:szCs w:val="22"/>
          <w:lang w:val="en-US"/>
        </w:rPr>
        <w:t xml:space="preserve"> </w:t>
      </w:r>
      <w:proofErr w:type="spellStart"/>
      <w:r w:rsidRPr="099A5F7D">
        <w:rPr>
          <w:rFonts w:ascii="Tahoma" w:hAnsi="Tahoma" w:cs="Tahoma"/>
          <w:b w:val="0"/>
          <w:sz w:val="22"/>
          <w:szCs w:val="22"/>
          <w:lang w:val="en-US"/>
        </w:rPr>
        <w:t>jdoucí</w:t>
      </w:r>
      <w:proofErr w:type="spellEnd"/>
      <w:r w:rsidRPr="099A5F7D">
        <w:rPr>
          <w:rFonts w:ascii="Tahoma" w:hAnsi="Tahoma" w:cs="Tahoma"/>
          <w:b w:val="0"/>
          <w:sz w:val="22"/>
          <w:szCs w:val="22"/>
          <w:lang w:val="en-US"/>
        </w:rPr>
        <w:t xml:space="preserve"> </w:t>
      </w:r>
      <w:proofErr w:type="spellStart"/>
      <w:r w:rsidRPr="099A5F7D">
        <w:rPr>
          <w:rFonts w:ascii="Tahoma" w:hAnsi="Tahoma" w:cs="Tahoma"/>
          <w:b w:val="0"/>
          <w:sz w:val="22"/>
          <w:szCs w:val="22"/>
          <w:lang w:val="en-US"/>
        </w:rPr>
        <w:t>kalendářní</w:t>
      </w:r>
      <w:proofErr w:type="spellEnd"/>
      <w:r w:rsidRPr="099A5F7D">
        <w:rPr>
          <w:rFonts w:ascii="Tahoma" w:hAnsi="Tahoma" w:cs="Tahoma"/>
          <w:b w:val="0"/>
          <w:sz w:val="22"/>
          <w:szCs w:val="22"/>
          <w:lang w:val="en-US"/>
        </w:rPr>
        <w:t xml:space="preserve"> </w:t>
      </w:r>
      <w:proofErr w:type="spellStart"/>
      <w:r w:rsidRPr="099A5F7D">
        <w:rPr>
          <w:rFonts w:ascii="Tahoma" w:hAnsi="Tahoma" w:cs="Tahoma"/>
          <w:b w:val="0"/>
          <w:sz w:val="22"/>
          <w:szCs w:val="22"/>
          <w:lang w:val="en-US"/>
        </w:rPr>
        <w:t>dny</w:t>
      </w:r>
      <w:proofErr w:type="spellEnd"/>
      <w:r w:rsidRPr="099A5F7D">
        <w:rPr>
          <w:rFonts w:ascii="Tahoma" w:hAnsi="Tahoma" w:cs="Tahoma"/>
          <w:b w:val="0"/>
          <w:sz w:val="22"/>
          <w:szCs w:val="22"/>
          <w:lang w:val="en-US"/>
        </w:rPr>
        <w:t xml:space="preserve">; </w:t>
      </w:r>
      <w:proofErr w:type="spellStart"/>
      <w:r w:rsidRPr="099A5F7D">
        <w:rPr>
          <w:rFonts w:ascii="Tahoma" w:hAnsi="Tahoma" w:cs="Tahoma"/>
          <w:b w:val="0"/>
          <w:sz w:val="22"/>
          <w:szCs w:val="22"/>
          <w:lang w:val="en-US"/>
        </w:rPr>
        <w:t>nebo</w:t>
      </w:r>
      <w:proofErr w:type="spellEnd"/>
    </w:p>
    <w:p w14:paraId="170C9278" w14:textId="77777777" w:rsidR="00B31028" w:rsidRPr="00A07D9C" w:rsidRDefault="00B31028" w:rsidP="00B45EEA">
      <w:pPr>
        <w:pStyle w:val="Nzev"/>
        <w:numPr>
          <w:ilvl w:val="0"/>
          <w:numId w:val="10"/>
        </w:numPr>
        <w:tabs>
          <w:tab w:val="clear" w:pos="1788"/>
          <w:tab w:val="num" w:pos="1701"/>
        </w:tabs>
        <w:ind w:left="1701" w:hanging="567"/>
        <w:jc w:val="both"/>
        <w:rPr>
          <w:rFonts w:ascii="Tahoma" w:hAnsi="Tahoma" w:cs="Tahoma"/>
          <w:b w:val="0"/>
          <w:sz w:val="22"/>
          <w:szCs w:val="22"/>
        </w:rPr>
      </w:pPr>
      <w:r w:rsidRPr="00A07D9C">
        <w:rPr>
          <w:rFonts w:ascii="Tahoma" w:hAnsi="Tahoma" w:cs="Tahoma"/>
          <w:b w:val="0"/>
          <w:sz w:val="22"/>
          <w:szCs w:val="22"/>
        </w:rPr>
        <w:t>se uživatel dopustí zvlášť závažného porušení řádů a pravidel zařízení</w:t>
      </w:r>
      <w:r w:rsidRPr="00A07D9C">
        <w:rPr>
          <w:rFonts w:ascii="Tahoma" w:hAnsi="Tahoma" w:cs="Tahoma"/>
          <w:b w:val="0"/>
          <w:sz w:val="22"/>
          <w:szCs w:val="22"/>
          <w:lang w:val="cs-CZ"/>
        </w:rPr>
        <w:t xml:space="preserve">, </w:t>
      </w:r>
      <w:r w:rsidRPr="00A07D9C">
        <w:rPr>
          <w:rFonts w:ascii="Tahoma" w:hAnsi="Tahoma" w:cs="Tahoma"/>
          <w:b w:val="0"/>
          <w:iCs/>
          <w:sz w:val="22"/>
          <w:szCs w:val="22"/>
        </w:rPr>
        <w:t xml:space="preserve">se kterými byl prokazatelně seznámen (specifikace zvlášť závažného porušování řádů </w:t>
      </w:r>
      <w:r w:rsidRPr="00A07D9C">
        <w:rPr>
          <w:rFonts w:ascii="Tahoma" w:hAnsi="Tahoma" w:cs="Tahoma"/>
          <w:b w:val="0"/>
          <w:iCs/>
          <w:sz w:val="22"/>
          <w:szCs w:val="22"/>
        </w:rPr>
        <w:lastRenderedPageBreak/>
        <w:t>a pravidel je zveřejněna v domovním řádu organizační jednotky) viz. bod IV., písm. a) této smlouvy;</w:t>
      </w:r>
      <w:r w:rsidRPr="00A07D9C">
        <w:rPr>
          <w:rFonts w:ascii="Tahoma" w:hAnsi="Tahoma" w:cs="Tahoma"/>
          <w:b w:val="0"/>
          <w:sz w:val="22"/>
          <w:szCs w:val="22"/>
        </w:rPr>
        <w:t xml:space="preserve"> </w:t>
      </w:r>
    </w:p>
    <w:p w14:paraId="585BB4DF" w14:textId="77777777" w:rsidR="00B31028" w:rsidRPr="00A07D9C" w:rsidRDefault="00B31028" w:rsidP="00B31028">
      <w:pPr>
        <w:pStyle w:val="Nzev"/>
        <w:tabs>
          <w:tab w:val="left" w:pos="1134"/>
        </w:tabs>
        <w:ind w:left="1134"/>
        <w:jc w:val="both"/>
        <w:rPr>
          <w:rFonts w:ascii="Tahoma" w:hAnsi="Tahoma" w:cs="Tahoma"/>
          <w:b w:val="0"/>
          <w:sz w:val="22"/>
          <w:szCs w:val="22"/>
          <w:lang w:val="cs-CZ"/>
        </w:rPr>
      </w:pPr>
      <w:r w:rsidRPr="00A07D9C">
        <w:rPr>
          <w:rFonts w:ascii="Tahoma" w:hAnsi="Tahoma" w:cs="Tahoma"/>
          <w:b w:val="0"/>
          <w:sz w:val="22"/>
          <w:szCs w:val="22"/>
        </w:rPr>
        <w:t>právní účinky této smlouvy trvají do okamžiku splnění rozvazovací podmínky podle této věty a teprve v okamžiku splnění rozvazovací podmínky odpadají. Uživatel pro případ splnění rozvazovací podmínky souhlasí s tím, že jeho osobní věci budou skladovány minimálně 14 dnů. Pokud si v uvedené lhůtě uživatel věci nevyzvedne, budou zlikvidovány, s čímž uživatel bez výhrad souhlasí.</w:t>
      </w:r>
      <w:r w:rsidRPr="00A07D9C">
        <w:rPr>
          <w:rFonts w:ascii="Tahoma" w:hAnsi="Tahoma" w:cs="Tahoma"/>
          <w:sz w:val="22"/>
          <w:szCs w:val="22"/>
        </w:rPr>
        <w:t xml:space="preserve"> </w:t>
      </w:r>
      <w:r w:rsidRPr="00A07D9C">
        <w:rPr>
          <w:rFonts w:ascii="Tahoma" w:hAnsi="Tahoma" w:cs="Tahoma"/>
          <w:b w:val="0"/>
          <w:sz w:val="22"/>
          <w:szCs w:val="22"/>
        </w:rPr>
        <w:t>Likvidaci nevyzvednutých věcí lze provést s výjimkou osobních dokladů, úředních listin a případných cenností, které budou skladovány v určené místnosti, a to na náklady uživatele.</w:t>
      </w:r>
    </w:p>
    <w:p w14:paraId="3C81FC21" w14:textId="50E7A5C4" w:rsidR="002216B5" w:rsidRDefault="00B31028" w:rsidP="1C72B54F">
      <w:pPr>
        <w:numPr>
          <w:ilvl w:val="1"/>
          <w:numId w:val="33"/>
        </w:numPr>
        <w:tabs>
          <w:tab w:val="left" w:pos="567"/>
        </w:tabs>
        <w:spacing w:before="240"/>
        <w:ind w:left="567" w:hanging="567"/>
        <w:rPr>
          <w:rFonts w:ascii="Tahoma" w:hAnsi="Tahoma" w:cs="Tahoma"/>
          <w:sz w:val="22"/>
          <w:szCs w:val="22"/>
        </w:rPr>
      </w:pPr>
      <w:r w:rsidRPr="1C72B54F">
        <w:rPr>
          <w:rFonts w:ascii="Tahoma" w:hAnsi="Tahoma" w:cs="Tahoma"/>
          <w:sz w:val="22"/>
          <w:szCs w:val="22"/>
        </w:rPr>
        <w:t xml:space="preserve">Informace </w:t>
      </w:r>
      <w:r w:rsidR="0029407F" w:rsidRPr="1C72B54F">
        <w:rPr>
          <w:rFonts w:ascii="Tahoma" w:hAnsi="Tahoma" w:cs="Tahoma"/>
          <w:sz w:val="22"/>
          <w:szCs w:val="22"/>
        </w:rPr>
        <w:t>o účelu</w:t>
      </w:r>
      <w:r w:rsidR="0029407F" w:rsidRPr="1C72B54F">
        <w:rPr>
          <w:rFonts w:ascii="Tahoma" w:hAnsi="Tahoma" w:cs="Tahoma"/>
          <w:b/>
          <w:bCs/>
          <w:sz w:val="22"/>
          <w:szCs w:val="22"/>
        </w:rPr>
        <w:t xml:space="preserve"> </w:t>
      </w:r>
      <w:r w:rsidR="0029407F" w:rsidRPr="1C72B54F">
        <w:rPr>
          <w:rFonts w:ascii="Tahoma" w:hAnsi="Tahoma" w:cs="Tahoma"/>
          <w:sz w:val="22"/>
          <w:szCs w:val="22"/>
        </w:rPr>
        <w:t>zpracování osobních údajů se nacházejí v dokumentech umístěných na webové stránce poskytovatele služby, pod nadpisem Ochrana osobních údajů</w:t>
      </w:r>
      <w:r w:rsidRPr="1C72B54F">
        <w:rPr>
          <w:rFonts w:ascii="Tahoma" w:hAnsi="Tahoma" w:cs="Tahoma"/>
          <w:sz w:val="22"/>
          <w:szCs w:val="22"/>
        </w:rPr>
        <w:t>.</w:t>
      </w:r>
    </w:p>
    <w:p w14:paraId="61B25D98" w14:textId="77777777" w:rsidR="00B31028" w:rsidRPr="00A07D9C" w:rsidRDefault="00B31028" w:rsidP="00A004B3">
      <w:pPr>
        <w:numPr>
          <w:ilvl w:val="1"/>
          <w:numId w:val="33"/>
        </w:numPr>
        <w:tabs>
          <w:tab w:val="left" w:pos="567"/>
        </w:tabs>
        <w:spacing w:before="240"/>
        <w:ind w:left="567" w:hanging="567"/>
        <w:rPr>
          <w:rFonts w:ascii="Tahoma" w:hAnsi="Tahoma" w:cs="Tahoma"/>
          <w:sz w:val="22"/>
          <w:szCs w:val="22"/>
        </w:rPr>
      </w:pPr>
      <w:r w:rsidRPr="00A07D9C">
        <w:rPr>
          <w:rFonts w:ascii="Tahoma" w:hAnsi="Tahoma" w:cs="Tahoma"/>
          <w:sz w:val="22"/>
          <w:szCs w:val="22"/>
        </w:rPr>
        <w:t>Další smluvní ujednání:</w:t>
      </w:r>
    </w:p>
    <w:tbl>
      <w:tblPr>
        <w:tblW w:w="0" w:type="auto"/>
        <w:tblInd w:w="637" w:type="dxa"/>
        <w:tblBorders>
          <w:bottom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9000"/>
      </w:tblGrid>
      <w:tr w:rsidR="00B31028" w:rsidRPr="00A07D9C" w14:paraId="0C0CDFE9" w14:textId="77777777" w:rsidTr="00A004B3">
        <w:tc>
          <w:tcPr>
            <w:tcW w:w="9000" w:type="dxa"/>
          </w:tcPr>
          <w:p w14:paraId="12BD87BC" w14:textId="77777777" w:rsidR="00B31028" w:rsidRPr="00A07D9C" w:rsidRDefault="00B31028" w:rsidP="005F07D3">
            <w:pPr>
              <w:pStyle w:val="Podnadpis"/>
              <w:spacing w:before="0" w:after="0"/>
              <w:jc w:val="left"/>
              <w:rPr>
                <w:rFonts w:ascii="Tahoma" w:hAnsi="Tahoma" w:cs="Tahoma"/>
                <w:i w:val="0"/>
                <w:iCs w:val="0"/>
                <w:sz w:val="22"/>
                <w:szCs w:val="22"/>
                <w:lang w:val="cs-CZ" w:eastAsia="en-US"/>
              </w:rPr>
            </w:pPr>
          </w:p>
        </w:tc>
      </w:tr>
      <w:tr w:rsidR="00B31028" w:rsidRPr="00A07D9C" w14:paraId="67251630" w14:textId="77777777" w:rsidTr="00A004B3">
        <w:tc>
          <w:tcPr>
            <w:tcW w:w="9000" w:type="dxa"/>
          </w:tcPr>
          <w:p w14:paraId="64F6B25A" w14:textId="77777777" w:rsidR="00B31028" w:rsidRPr="00A07D9C" w:rsidRDefault="00B31028" w:rsidP="005F07D3">
            <w:pPr>
              <w:pStyle w:val="Podnadpis"/>
              <w:spacing w:before="0" w:after="0"/>
              <w:jc w:val="left"/>
              <w:rPr>
                <w:rFonts w:ascii="Tahoma" w:hAnsi="Tahoma" w:cs="Tahoma"/>
                <w:i w:val="0"/>
                <w:iCs w:val="0"/>
                <w:sz w:val="22"/>
                <w:szCs w:val="22"/>
                <w:lang w:val="cs-CZ" w:eastAsia="en-US"/>
              </w:rPr>
            </w:pPr>
          </w:p>
        </w:tc>
      </w:tr>
    </w:tbl>
    <w:p w14:paraId="14D11412" w14:textId="77777777" w:rsidR="00B31028" w:rsidRPr="00A07D9C" w:rsidRDefault="00670FB9" w:rsidP="00A004B3">
      <w:pPr>
        <w:numPr>
          <w:ilvl w:val="1"/>
          <w:numId w:val="33"/>
        </w:numPr>
        <w:tabs>
          <w:tab w:val="left" w:pos="567"/>
        </w:tabs>
        <w:spacing w:before="240"/>
        <w:ind w:left="567" w:hanging="567"/>
        <w:rPr>
          <w:rFonts w:ascii="Tahoma" w:hAnsi="Tahoma" w:cs="Tahoma"/>
          <w:sz w:val="22"/>
          <w:szCs w:val="22"/>
        </w:rPr>
      </w:pPr>
      <w:r w:rsidRPr="00A07D9C">
        <w:rPr>
          <w:rFonts w:ascii="Tahoma" w:hAnsi="Tahoma" w:cs="Tahoma"/>
          <w:noProof/>
          <w:sz w:val="22"/>
          <w:szCs w:val="22"/>
        </w:rPr>
        <mc:AlternateContent>
          <mc:Choice Requires="wps">
            <w:drawing>
              <wp:anchor distT="0" distB="0" distL="114300" distR="114300" simplePos="0" relativeHeight="251658242" behindDoc="1" locked="0" layoutInCell="1" allowOverlap="1" wp14:anchorId="3AC3A605" wp14:editId="7EC4E268">
                <wp:simplePos x="0" y="0"/>
                <wp:positionH relativeFrom="column">
                  <wp:posOffset>5426075</wp:posOffset>
                </wp:positionH>
                <wp:positionV relativeFrom="paragraph">
                  <wp:posOffset>-295910</wp:posOffset>
                </wp:positionV>
                <wp:extent cx="745490" cy="213360"/>
                <wp:effectExtent l="2540" t="0" r="4445" b="0"/>
                <wp:wrapNone/>
                <wp:docPr id="1"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5490" cy="213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F3B5A7" w14:textId="77777777" w:rsidR="00B31028" w:rsidRDefault="00B31028" w:rsidP="00B31028">
                            <w:pPr>
                              <w:pStyle w:val="Podnadpis"/>
                              <w:spacing w:before="0" w:after="0"/>
                            </w:pPr>
                          </w:p>
                          <w:p w14:paraId="298C80C4" w14:textId="77777777" w:rsidR="00B31028" w:rsidRPr="00660F2C" w:rsidRDefault="00B31028" w:rsidP="00B31028">
                            <w:pPr>
                              <w:pStyle w:val="Zkladntex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C3A605" id="Text Box 129" o:spid="_x0000_s1028" type="#_x0000_t202" style="position:absolute;left:0;text-align:left;margin-left:427.25pt;margin-top:-23.3pt;width:58.7pt;height:16.8pt;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" stroked="f">
                <v:textbox>
                  <w:txbxContent>
                    <w:p w14:paraId="1DF3B5A7" w14:textId="77777777" w:rsidR="00B31028" w:rsidRDefault="00B31028" w:rsidP="00B31028">
                      <w:pPr>
                        <w:pStyle w:val="Podnadpis"/>
                        <w:spacing w:before="0" w:after="0"/>
                      </w:pPr>
                    </w:p>
                    <w:p w14:paraId="298C80C4" w14:textId="77777777" w:rsidR="00B31028" w:rsidRPr="00660F2C" w:rsidRDefault="00B31028" w:rsidP="00B31028">
                      <w:pPr>
                        <w:pStyle w:val="Zkladntext"/>
                      </w:pPr>
                    </w:p>
                  </w:txbxContent>
                </v:textbox>
              </v:shape>
            </w:pict>
          </mc:Fallback>
        </mc:AlternateContent>
      </w:r>
      <w:r w:rsidR="00B31028" w:rsidRPr="00A07D9C">
        <w:rPr>
          <w:rFonts w:ascii="Tahoma" w:hAnsi="Tahoma" w:cs="Tahoma"/>
          <w:sz w:val="22"/>
          <w:szCs w:val="22"/>
        </w:rPr>
        <w:t xml:space="preserve">Závěrečná ujednání: </w:t>
      </w:r>
    </w:p>
    <w:p w14:paraId="33FBA7D8" w14:textId="77777777" w:rsidR="00B31028" w:rsidRPr="002216B5" w:rsidRDefault="00B31028" w:rsidP="00134A8B">
      <w:pPr>
        <w:pStyle w:val="Odstavecseseznamem"/>
        <w:numPr>
          <w:ilvl w:val="0"/>
          <w:numId w:val="43"/>
        </w:numPr>
        <w:tabs>
          <w:tab w:val="clear" w:pos="720"/>
          <w:tab w:val="num" w:pos="1134"/>
        </w:tabs>
        <w:spacing w:before="120"/>
        <w:ind w:left="1134" w:hanging="567"/>
        <w:jc w:val="both"/>
        <w:rPr>
          <w:rFonts w:ascii="Tahoma" w:hAnsi="Tahoma" w:cs="Tahoma"/>
          <w:sz w:val="22"/>
          <w:szCs w:val="22"/>
        </w:rPr>
      </w:pPr>
      <w:r w:rsidRPr="00A07D9C">
        <w:rPr>
          <w:rFonts w:ascii="Tahoma" w:hAnsi="Tahoma" w:cs="Tahoma"/>
          <w:sz w:val="22"/>
          <w:szCs w:val="22"/>
        </w:rPr>
        <w:t xml:space="preserve">Smlouva je vyhotovena </w:t>
      </w:r>
      <w:r w:rsidRPr="002216B5">
        <w:rPr>
          <w:rFonts w:ascii="Tahoma" w:hAnsi="Tahoma" w:cs="Tahoma"/>
          <w:sz w:val="22"/>
          <w:szCs w:val="22"/>
        </w:rPr>
        <w:t xml:space="preserve">ve </w:t>
      </w:r>
      <w:r w:rsidR="002216B5" w:rsidRPr="002216B5">
        <w:rPr>
          <w:rFonts w:ascii="Tahoma" w:hAnsi="Tahoma" w:cs="Tahoma"/>
          <w:sz w:val="22"/>
          <w:szCs w:val="22"/>
        </w:rPr>
        <w:t>třech</w:t>
      </w:r>
      <w:r w:rsidRPr="002216B5">
        <w:rPr>
          <w:rFonts w:ascii="Tahoma" w:hAnsi="Tahoma" w:cs="Tahoma"/>
          <w:sz w:val="22"/>
          <w:szCs w:val="22"/>
        </w:rPr>
        <w:t xml:space="preserve"> vyhotoveních s platností originálu. Každá smluvní strana obdrží jedno vyhotovení.</w:t>
      </w:r>
    </w:p>
    <w:p w14:paraId="5862D0E0" w14:textId="77777777" w:rsidR="00B31028" w:rsidRPr="00A07D9C" w:rsidRDefault="00B31028" w:rsidP="00134A8B">
      <w:pPr>
        <w:pStyle w:val="Odstavecseseznamem"/>
        <w:numPr>
          <w:ilvl w:val="0"/>
          <w:numId w:val="43"/>
        </w:numPr>
        <w:tabs>
          <w:tab w:val="clear" w:pos="720"/>
          <w:tab w:val="num" w:pos="1134"/>
        </w:tabs>
        <w:spacing w:before="120"/>
        <w:ind w:left="1134" w:hanging="567"/>
        <w:jc w:val="both"/>
        <w:rPr>
          <w:rFonts w:ascii="Tahoma" w:hAnsi="Tahoma" w:cs="Tahoma"/>
          <w:sz w:val="22"/>
          <w:szCs w:val="22"/>
        </w:rPr>
      </w:pPr>
      <w:r w:rsidRPr="00A07D9C">
        <w:rPr>
          <w:rFonts w:ascii="Tahoma" w:hAnsi="Tahoma" w:cs="Tahoma"/>
          <w:sz w:val="22"/>
          <w:szCs w:val="22"/>
        </w:rPr>
        <w:t>Uživatel není oprávněn práva z této smlouvy postoupit na jiného.</w:t>
      </w:r>
    </w:p>
    <w:p w14:paraId="61F3FF2F" w14:textId="77777777" w:rsidR="00B31028" w:rsidRPr="00A07D9C" w:rsidRDefault="00B31028" w:rsidP="00134A8B">
      <w:pPr>
        <w:pStyle w:val="Odstavecseseznamem"/>
        <w:numPr>
          <w:ilvl w:val="0"/>
          <w:numId w:val="42"/>
        </w:numPr>
        <w:tabs>
          <w:tab w:val="clear" w:pos="720"/>
          <w:tab w:val="num" w:pos="1134"/>
        </w:tabs>
        <w:spacing w:before="120"/>
        <w:ind w:left="1134" w:hanging="567"/>
        <w:jc w:val="both"/>
        <w:rPr>
          <w:rFonts w:ascii="Tahoma" w:hAnsi="Tahoma" w:cs="Tahoma"/>
          <w:sz w:val="22"/>
          <w:szCs w:val="22"/>
        </w:rPr>
      </w:pPr>
      <w:r w:rsidRPr="00A07D9C">
        <w:rPr>
          <w:rFonts w:ascii="Tahoma" w:hAnsi="Tahoma" w:cs="Tahoma"/>
          <w:sz w:val="22"/>
          <w:szCs w:val="22"/>
        </w:rPr>
        <w:t>Smlouva může být měněna nebo zrušena pouze písemně, a to očíslovanými dodatky.</w:t>
      </w:r>
    </w:p>
    <w:p w14:paraId="689197CC" w14:textId="77777777" w:rsidR="00B31028" w:rsidRPr="00A07D9C" w:rsidRDefault="00B31028" w:rsidP="00134A8B">
      <w:pPr>
        <w:pStyle w:val="Odstavecseseznamem"/>
        <w:numPr>
          <w:ilvl w:val="0"/>
          <w:numId w:val="42"/>
        </w:numPr>
        <w:tabs>
          <w:tab w:val="clear" w:pos="720"/>
          <w:tab w:val="num" w:pos="1134"/>
        </w:tabs>
        <w:spacing w:before="120"/>
        <w:ind w:left="1134" w:hanging="567"/>
        <w:jc w:val="both"/>
        <w:rPr>
          <w:rFonts w:ascii="Tahoma" w:hAnsi="Tahoma" w:cs="Tahoma"/>
          <w:sz w:val="22"/>
          <w:szCs w:val="22"/>
        </w:rPr>
      </w:pPr>
      <w:r w:rsidRPr="00A07D9C">
        <w:rPr>
          <w:rFonts w:ascii="Tahoma" w:hAnsi="Tahoma" w:cs="Tahoma"/>
          <w:sz w:val="22"/>
          <w:szCs w:val="22"/>
        </w:rPr>
        <w:t>Poskytovatel je oprávněn jednostranně započítat jakoukoli svoji pohledávku vůči uživateli proti pohledávce uživatele vůči poskytovateli.</w:t>
      </w:r>
    </w:p>
    <w:p w14:paraId="34795243" w14:textId="77777777" w:rsidR="00B31028" w:rsidRPr="00A07D9C" w:rsidRDefault="00B31028" w:rsidP="00134A8B">
      <w:pPr>
        <w:pStyle w:val="Odstavecseseznamem"/>
        <w:numPr>
          <w:ilvl w:val="0"/>
          <w:numId w:val="42"/>
        </w:numPr>
        <w:tabs>
          <w:tab w:val="clear" w:pos="720"/>
          <w:tab w:val="num" w:pos="1134"/>
        </w:tabs>
        <w:spacing w:before="120"/>
        <w:ind w:left="1134" w:hanging="567"/>
        <w:jc w:val="both"/>
        <w:rPr>
          <w:rFonts w:ascii="Tahoma" w:hAnsi="Tahoma" w:cs="Tahoma"/>
          <w:sz w:val="22"/>
          <w:szCs w:val="22"/>
        </w:rPr>
      </w:pPr>
      <w:r w:rsidRPr="00A07D9C">
        <w:rPr>
          <w:rFonts w:ascii="Tahoma" w:hAnsi="Tahoma" w:cs="Tahoma"/>
          <w:sz w:val="22"/>
          <w:szCs w:val="22"/>
        </w:rPr>
        <w:t>Smluvní strany prohlašují, že smlouva vyjadřuje jejich pravou a svobodnou vůli a že smlouvu neuzavřely v tísni za nápadně nevýhodných podmínek. Smluvní vztahy výše výslovně neupravené se řídí příslušnými ustanoveními občanského zákoníku.</w:t>
      </w:r>
    </w:p>
    <w:p w14:paraId="2D55B66C" w14:textId="77777777" w:rsidR="00B31028" w:rsidRPr="00A004B3" w:rsidRDefault="00B31028" w:rsidP="00134A8B">
      <w:pPr>
        <w:pStyle w:val="Odstavecseseznamem"/>
        <w:numPr>
          <w:ilvl w:val="0"/>
          <w:numId w:val="42"/>
        </w:numPr>
        <w:tabs>
          <w:tab w:val="clear" w:pos="720"/>
          <w:tab w:val="num" w:pos="1134"/>
        </w:tabs>
        <w:spacing w:before="120"/>
        <w:ind w:left="1134" w:hanging="567"/>
        <w:jc w:val="both"/>
        <w:rPr>
          <w:rFonts w:ascii="Tahoma" w:hAnsi="Tahoma" w:cs="Tahoma"/>
          <w:sz w:val="22"/>
          <w:szCs w:val="22"/>
        </w:rPr>
      </w:pPr>
      <w:r w:rsidRPr="00A07D9C">
        <w:rPr>
          <w:rFonts w:ascii="Tahoma" w:hAnsi="Tahoma" w:cs="Tahoma"/>
          <w:sz w:val="22"/>
          <w:szCs w:val="22"/>
        </w:rPr>
        <w:t>Uživatel nese i po ukončení ubytování odpovědnost za případné nedoplatky za poskytnuté služby, poškození či nevrácení inventáře apod., a je povinen tyto dluhy vyrovnat nejpozději do jednoho měsíce po svém odchodu, pokud není dohodnuto jinak. Bere na vědomí, že po uplynutí uvedené lhůty mohou být pohledávky nebo škody vymáhány zákonnou cestou.</w:t>
      </w:r>
    </w:p>
    <w:p w14:paraId="4C441E28" w14:textId="77777777" w:rsidR="00805CF7" w:rsidRDefault="00805CF7" w:rsidP="00805CF7">
      <w:pPr>
        <w:numPr>
          <w:ilvl w:val="1"/>
          <w:numId w:val="33"/>
        </w:numPr>
        <w:tabs>
          <w:tab w:val="left" w:pos="567"/>
        </w:tabs>
        <w:spacing w:before="240"/>
        <w:ind w:hanging="1004"/>
        <w:rPr>
          <w:rFonts w:ascii="Tahoma" w:hAnsi="Tahoma" w:cs="Tahoma"/>
          <w:noProof/>
          <w:sz w:val="22"/>
          <w:szCs w:val="22"/>
        </w:rPr>
      </w:pPr>
      <w:r>
        <w:rPr>
          <w:rFonts w:ascii="Tahoma" w:hAnsi="Tahoma" w:cs="Tahoma"/>
          <w:noProof/>
          <w:sz w:val="22"/>
          <w:szCs w:val="22"/>
        </w:rPr>
        <w:t>Nedílnou součásti smlouvy je příloha č. 1</w:t>
      </w:r>
      <w:r>
        <w:rPr>
          <w:rFonts w:ascii="Tahoma" w:hAnsi="Tahoma" w:cs="Tahoma"/>
          <w:noProof/>
          <w:color w:val="C00000"/>
          <w:sz w:val="22"/>
          <w:szCs w:val="22"/>
        </w:rPr>
        <w:t xml:space="preserve"> </w:t>
      </w:r>
      <w:r>
        <w:rPr>
          <w:rFonts w:ascii="Tahoma" w:hAnsi="Tahoma" w:cs="Tahoma"/>
          <w:noProof/>
          <w:sz w:val="22"/>
          <w:szCs w:val="22"/>
        </w:rPr>
        <w:t>Ceník.</w:t>
      </w:r>
    </w:p>
    <w:p w14:paraId="6C45C4F6" w14:textId="77777777" w:rsidR="00B31028" w:rsidRPr="00A07D9C" w:rsidRDefault="00B31028" w:rsidP="00B31028">
      <w:pPr>
        <w:pStyle w:val="Zkladntext"/>
        <w:spacing w:after="0"/>
        <w:rPr>
          <w:rFonts w:ascii="Tahoma" w:hAnsi="Tahoma" w:cs="Tahoma"/>
          <w:sz w:val="22"/>
          <w:szCs w:val="22"/>
        </w:rPr>
      </w:pPr>
    </w:p>
    <w:p w14:paraId="4BA208CD" w14:textId="77777777" w:rsidR="00B31028" w:rsidRPr="00A07D9C" w:rsidRDefault="00B31028" w:rsidP="00B31028">
      <w:pPr>
        <w:pStyle w:val="Zkladntext"/>
        <w:spacing w:after="0"/>
        <w:rPr>
          <w:rFonts w:ascii="Tahoma" w:hAnsi="Tahoma" w:cs="Tahoma"/>
          <w:sz w:val="22"/>
          <w:szCs w:val="22"/>
        </w:rPr>
      </w:pPr>
    </w:p>
    <w:tbl>
      <w:tblPr>
        <w:tblW w:w="0" w:type="auto"/>
        <w:tblCellMar>
          <w:left w:w="70" w:type="dxa"/>
          <w:right w:w="70" w:type="dxa"/>
        </w:tblCellMar>
        <w:tblLook w:val="0000" w:firstRow="0" w:lastRow="0" w:firstColumn="0" w:lastColumn="0" w:noHBand="0" w:noVBand="0"/>
      </w:tblPr>
      <w:tblGrid>
        <w:gridCol w:w="354"/>
        <w:gridCol w:w="2552"/>
        <w:gridCol w:w="501"/>
        <w:gridCol w:w="2552"/>
      </w:tblGrid>
      <w:tr w:rsidR="00081F9E" w:rsidRPr="00A07D9C" w14:paraId="61116BB9" w14:textId="77777777" w:rsidTr="099A5F7D">
        <w:tc>
          <w:tcPr>
            <w:tcW w:w="354" w:type="dxa"/>
            <w:tcBorders>
              <w:bottom w:val="nil"/>
            </w:tcBorders>
            <w:vAlign w:val="bottom"/>
          </w:tcPr>
          <w:p w14:paraId="22388EFE" w14:textId="77777777" w:rsidR="00B31028" w:rsidRPr="00A07D9C" w:rsidRDefault="00B31028" w:rsidP="005F07D3">
            <w:pPr>
              <w:pStyle w:val="Zkladntext"/>
              <w:spacing w:after="0"/>
              <w:rPr>
                <w:rFonts w:ascii="Tahoma" w:hAnsi="Tahoma" w:cs="Tahoma"/>
                <w:sz w:val="22"/>
                <w:szCs w:val="22"/>
              </w:rPr>
            </w:pPr>
            <w:r w:rsidRPr="00A07D9C">
              <w:rPr>
                <w:rFonts w:ascii="Tahoma" w:hAnsi="Tahoma" w:cs="Tahoma"/>
                <w:sz w:val="22"/>
                <w:szCs w:val="22"/>
              </w:rPr>
              <w:t>V</w:t>
            </w:r>
          </w:p>
        </w:tc>
        <w:tc>
          <w:tcPr>
            <w:tcW w:w="2552" w:type="dxa"/>
            <w:tcBorders>
              <w:bottom w:val="dashed" w:sz="4" w:space="0" w:color="auto"/>
            </w:tcBorders>
            <w:vAlign w:val="bottom"/>
          </w:tcPr>
          <w:p w14:paraId="6ED27D0A" w14:textId="77777777" w:rsidR="00B31028" w:rsidRPr="00A004B3" w:rsidRDefault="00A004B3" w:rsidP="005F07D3">
            <w:pPr>
              <w:pStyle w:val="Zkladntext"/>
              <w:spacing w:after="0"/>
              <w:rPr>
                <w:rFonts w:ascii="Tahoma" w:hAnsi="Tahoma" w:cs="Tahoma"/>
                <w:sz w:val="22"/>
                <w:szCs w:val="22"/>
                <w:lang w:val="cs-CZ"/>
              </w:rPr>
            </w:pPr>
            <w:r>
              <w:rPr>
                <w:rFonts w:ascii="Tahoma" w:hAnsi="Tahoma" w:cs="Tahoma"/>
                <w:sz w:val="22"/>
                <w:szCs w:val="22"/>
                <w:lang w:val="cs-CZ"/>
              </w:rPr>
              <w:t>Ostravě</w:t>
            </w:r>
          </w:p>
        </w:tc>
        <w:tc>
          <w:tcPr>
            <w:tcW w:w="429" w:type="dxa"/>
            <w:vAlign w:val="bottom"/>
          </w:tcPr>
          <w:p w14:paraId="1C13CF83" w14:textId="77777777" w:rsidR="00B31028" w:rsidRPr="00A07D9C" w:rsidRDefault="00B31028" w:rsidP="005F07D3">
            <w:pPr>
              <w:pStyle w:val="Zkladntext"/>
              <w:spacing w:after="0"/>
              <w:rPr>
                <w:rFonts w:ascii="Tahoma" w:hAnsi="Tahoma" w:cs="Tahoma"/>
                <w:sz w:val="22"/>
                <w:szCs w:val="22"/>
                <w:lang w:val="en-US"/>
              </w:rPr>
            </w:pPr>
            <w:proofErr w:type="spellStart"/>
            <w:r w:rsidRPr="42E66633">
              <w:rPr>
                <w:rFonts w:ascii="Tahoma" w:hAnsi="Tahoma" w:cs="Tahoma"/>
                <w:sz w:val="22"/>
                <w:szCs w:val="22"/>
                <w:lang w:val="en-US"/>
              </w:rPr>
              <w:t>dne</w:t>
            </w:r>
            <w:proofErr w:type="spellEnd"/>
          </w:p>
        </w:tc>
        <w:tc>
          <w:tcPr>
            <w:tcW w:w="2552" w:type="dxa"/>
            <w:tcBorders>
              <w:bottom w:val="dashed" w:sz="4" w:space="0" w:color="auto"/>
            </w:tcBorders>
            <w:vAlign w:val="bottom"/>
          </w:tcPr>
          <w:p w14:paraId="3F0C9734" w14:textId="55485780" w:rsidR="00B31028" w:rsidRPr="00A004B3" w:rsidRDefault="00B31028" w:rsidP="099A5F7D">
            <w:pPr>
              <w:pStyle w:val="Zkladntext"/>
              <w:spacing w:after="0" w:line="259" w:lineRule="auto"/>
              <w:rPr>
                <w:rFonts w:ascii="Tahoma" w:hAnsi="Tahoma" w:cs="Tahoma"/>
                <w:color w:val="FF0000"/>
                <w:sz w:val="22"/>
                <w:szCs w:val="22"/>
                <w:lang w:val="cs-CZ"/>
              </w:rPr>
            </w:pPr>
          </w:p>
        </w:tc>
      </w:tr>
    </w:tbl>
    <w:p w14:paraId="745E7D22" w14:textId="77777777" w:rsidR="00B31028" w:rsidRPr="00A07D9C" w:rsidRDefault="00B31028" w:rsidP="00B31028">
      <w:pPr>
        <w:pStyle w:val="Zkladntext"/>
        <w:spacing w:after="0"/>
        <w:rPr>
          <w:rFonts w:ascii="Tahoma" w:hAnsi="Tahoma" w:cs="Tahoma"/>
          <w:sz w:val="22"/>
          <w:szCs w:val="22"/>
        </w:rPr>
      </w:pPr>
    </w:p>
    <w:p w14:paraId="67F374E4" w14:textId="77777777" w:rsidR="00B31028" w:rsidRDefault="00B31028" w:rsidP="00B31028">
      <w:pPr>
        <w:pStyle w:val="Zkladntext"/>
        <w:spacing w:after="0"/>
        <w:rPr>
          <w:rFonts w:ascii="Tahoma" w:hAnsi="Tahoma" w:cs="Tahoma"/>
          <w:sz w:val="22"/>
          <w:szCs w:val="22"/>
        </w:rPr>
      </w:pPr>
    </w:p>
    <w:p w14:paraId="5B330851" w14:textId="77777777" w:rsidR="00545E62" w:rsidRDefault="00545E62" w:rsidP="00B31028">
      <w:pPr>
        <w:pStyle w:val="Zkladntext"/>
        <w:spacing w:after="0"/>
        <w:rPr>
          <w:rFonts w:ascii="Tahoma" w:hAnsi="Tahoma" w:cs="Tahoma"/>
          <w:sz w:val="22"/>
          <w:szCs w:val="22"/>
        </w:rPr>
      </w:pPr>
    </w:p>
    <w:p w14:paraId="488202B5" w14:textId="77777777" w:rsidR="009C3182" w:rsidRDefault="009C3182" w:rsidP="00B31028">
      <w:pPr>
        <w:pStyle w:val="Zkladntext"/>
        <w:spacing w:after="0"/>
        <w:rPr>
          <w:rFonts w:ascii="Tahoma" w:hAnsi="Tahoma" w:cs="Tahoma"/>
          <w:sz w:val="22"/>
          <w:szCs w:val="22"/>
        </w:rPr>
      </w:pPr>
    </w:p>
    <w:p w14:paraId="35B14777" w14:textId="77777777" w:rsidR="009C3182" w:rsidRDefault="009C3182" w:rsidP="00B31028">
      <w:pPr>
        <w:pStyle w:val="Zkladntext"/>
        <w:spacing w:after="0"/>
        <w:rPr>
          <w:rFonts w:ascii="Tahoma" w:hAnsi="Tahoma" w:cs="Tahoma"/>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981"/>
        <w:gridCol w:w="1672"/>
        <w:gridCol w:w="3984"/>
      </w:tblGrid>
      <w:tr w:rsidR="00D42709" w:rsidRPr="00A07D9C" w14:paraId="738AFB05" w14:textId="77777777" w:rsidTr="00545E62">
        <w:trPr>
          <w:cantSplit/>
        </w:trPr>
        <w:tc>
          <w:tcPr>
            <w:tcW w:w="3981" w:type="dxa"/>
            <w:tcBorders>
              <w:top w:val="nil"/>
              <w:left w:val="nil"/>
              <w:bottom w:val="dashed" w:sz="4" w:space="0" w:color="auto"/>
              <w:right w:val="nil"/>
            </w:tcBorders>
          </w:tcPr>
          <w:p w14:paraId="4EA52950" w14:textId="77777777" w:rsidR="00B31028" w:rsidRPr="00A07D9C" w:rsidRDefault="00B31028" w:rsidP="005F07D3">
            <w:pPr>
              <w:pStyle w:val="Zkladntext"/>
              <w:spacing w:after="0"/>
              <w:rPr>
                <w:rFonts w:ascii="Tahoma" w:hAnsi="Tahoma" w:cs="Tahoma"/>
                <w:sz w:val="22"/>
                <w:szCs w:val="22"/>
                <w:lang w:val="cs-CZ"/>
              </w:rPr>
            </w:pPr>
          </w:p>
        </w:tc>
        <w:tc>
          <w:tcPr>
            <w:tcW w:w="1672" w:type="dxa"/>
            <w:vMerge w:val="restart"/>
            <w:tcBorders>
              <w:top w:val="nil"/>
              <w:left w:val="nil"/>
              <w:right w:val="nil"/>
            </w:tcBorders>
          </w:tcPr>
          <w:p w14:paraId="312EB742" w14:textId="77777777" w:rsidR="00B31028" w:rsidRPr="00A07D9C" w:rsidRDefault="00B31028" w:rsidP="005F07D3">
            <w:pPr>
              <w:pStyle w:val="Zkladntext"/>
              <w:spacing w:after="0"/>
              <w:rPr>
                <w:rFonts w:ascii="Tahoma" w:hAnsi="Tahoma" w:cs="Tahoma"/>
                <w:sz w:val="22"/>
                <w:szCs w:val="22"/>
                <w:lang w:val="cs-CZ"/>
              </w:rPr>
            </w:pPr>
          </w:p>
        </w:tc>
        <w:tc>
          <w:tcPr>
            <w:tcW w:w="3984" w:type="dxa"/>
            <w:tcBorders>
              <w:top w:val="nil"/>
              <w:left w:val="nil"/>
              <w:bottom w:val="dashed" w:sz="4" w:space="0" w:color="auto"/>
              <w:right w:val="nil"/>
            </w:tcBorders>
          </w:tcPr>
          <w:p w14:paraId="6839269B" w14:textId="77777777" w:rsidR="00B31028" w:rsidRPr="00A07D9C" w:rsidRDefault="00B31028" w:rsidP="005F07D3">
            <w:pPr>
              <w:pStyle w:val="Zkladntext"/>
              <w:spacing w:after="0"/>
              <w:rPr>
                <w:rFonts w:ascii="Tahoma" w:hAnsi="Tahoma" w:cs="Tahoma"/>
                <w:sz w:val="22"/>
                <w:szCs w:val="22"/>
                <w:lang w:val="cs-CZ"/>
              </w:rPr>
            </w:pPr>
          </w:p>
        </w:tc>
      </w:tr>
      <w:tr w:rsidR="00D42709" w:rsidRPr="00A07D9C" w14:paraId="32985C03" w14:textId="77777777" w:rsidTr="00545E62">
        <w:trPr>
          <w:cantSplit/>
        </w:trPr>
        <w:tc>
          <w:tcPr>
            <w:tcW w:w="3981" w:type="dxa"/>
            <w:tcBorders>
              <w:top w:val="dashed" w:sz="4" w:space="0" w:color="auto"/>
              <w:left w:val="nil"/>
              <w:bottom w:val="nil"/>
              <w:right w:val="nil"/>
            </w:tcBorders>
          </w:tcPr>
          <w:p w14:paraId="35CCF28B" w14:textId="77777777" w:rsidR="00B31028" w:rsidRPr="00A07D9C" w:rsidRDefault="00B31028" w:rsidP="005F07D3">
            <w:pPr>
              <w:pStyle w:val="Zkladntext"/>
              <w:spacing w:after="0"/>
              <w:jc w:val="center"/>
              <w:rPr>
                <w:rFonts w:ascii="Tahoma" w:hAnsi="Tahoma" w:cs="Tahoma"/>
                <w:sz w:val="22"/>
                <w:szCs w:val="22"/>
                <w:lang w:val="cs-CZ"/>
              </w:rPr>
            </w:pPr>
            <w:r w:rsidRPr="00A07D9C">
              <w:rPr>
                <w:rFonts w:ascii="Tahoma" w:hAnsi="Tahoma" w:cs="Tahoma"/>
                <w:sz w:val="22"/>
                <w:szCs w:val="22"/>
                <w:lang w:val="cs-CZ"/>
              </w:rPr>
              <w:t>podpis uživatele</w:t>
            </w:r>
          </w:p>
        </w:tc>
        <w:tc>
          <w:tcPr>
            <w:tcW w:w="1672" w:type="dxa"/>
            <w:vMerge/>
            <w:tcBorders>
              <w:left w:val="nil"/>
              <w:bottom w:val="nil"/>
              <w:right w:val="nil"/>
            </w:tcBorders>
          </w:tcPr>
          <w:p w14:paraId="12817E90" w14:textId="77777777" w:rsidR="00B31028" w:rsidRPr="00A07D9C" w:rsidRDefault="00B31028" w:rsidP="005F07D3">
            <w:pPr>
              <w:pStyle w:val="Zkladntext"/>
              <w:spacing w:after="0"/>
              <w:jc w:val="center"/>
              <w:rPr>
                <w:rFonts w:ascii="Tahoma" w:hAnsi="Tahoma" w:cs="Tahoma"/>
                <w:sz w:val="22"/>
                <w:szCs w:val="22"/>
                <w:lang w:val="cs-CZ"/>
              </w:rPr>
            </w:pPr>
          </w:p>
        </w:tc>
        <w:tc>
          <w:tcPr>
            <w:tcW w:w="3984" w:type="dxa"/>
            <w:tcBorders>
              <w:top w:val="dashed" w:sz="4" w:space="0" w:color="auto"/>
              <w:left w:val="nil"/>
              <w:bottom w:val="nil"/>
              <w:right w:val="nil"/>
            </w:tcBorders>
          </w:tcPr>
          <w:p w14:paraId="0CE11968" w14:textId="77777777" w:rsidR="00B31028" w:rsidRPr="00A07D9C" w:rsidRDefault="00B31028" w:rsidP="005F07D3">
            <w:pPr>
              <w:pStyle w:val="Zkladntext"/>
              <w:spacing w:after="0"/>
              <w:jc w:val="center"/>
              <w:rPr>
                <w:rFonts w:ascii="Tahoma" w:hAnsi="Tahoma" w:cs="Tahoma"/>
                <w:sz w:val="22"/>
                <w:szCs w:val="22"/>
                <w:lang w:val="cs-CZ"/>
              </w:rPr>
            </w:pPr>
            <w:r w:rsidRPr="00A07D9C">
              <w:rPr>
                <w:rFonts w:ascii="Tahoma" w:hAnsi="Tahoma" w:cs="Tahoma"/>
                <w:sz w:val="22"/>
                <w:szCs w:val="22"/>
                <w:lang w:val="cs-CZ"/>
              </w:rPr>
              <w:t>podpis vedoucího organizační jednotky</w:t>
            </w:r>
          </w:p>
        </w:tc>
      </w:tr>
    </w:tbl>
    <w:p w14:paraId="1A0E9F88" w14:textId="77777777" w:rsidR="00B31028" w:rsidRDefault="00B31028" w:rsidP="00B31028">
      <w:pPr>
        <w:pStyle w:val="Zkladntext"/>
        <w:spacing w:after="0"/>
        <w:rPr>
          <w:rFonts w:ascii="Tahoma" w:hAnsi="Tahoma" w:cs="Tahoma"/>
          <w:sz w:val="22"/>
          <w:szCs w:val="22"/>
        </w:rPr>
      </w:pPr>
    </w:p>
    <w:p w14:paraId="5C106E29" w14:textId="77777777" w:rsidR="00545E62" w:rsidRDefault="00545E62" w:rsidP="00B31028">
      <w:pPr>
        <w:pStyle w:val="Zkladntext"/>
        <w:spacing w:after="0"/>
        <w:rPr>
          <w:rFonts w:ascii="Tahoma" w:hAnsi="Tahoma" w:cs="Tahoma"/>
          <w:sz w:val="22"/>
          <w:szCs w:val="22"/>
        </w:rPr>
      </w:pPr>
    </w:p>
    <w:p w14:paraId="205092A7" w14:textId="77777777" w:rsidR="00545E62" w:rsidRDefault="00545E62" w:rsidP="00B31028">
      <w:pPr>
        <w:pStyle w:val="Zkladntext"/>
        <w:spacing w:after="0"/>
        <w:rPr>
          <w:rFonts w:ascii="Tahoma" w:hAnsi="Tahoma" w:cs="Tahoma"/>
          <w:sz w:val="22"/>
          <w:szCs w:val="22"/>
        </w:rPr>
      </w:pPr>
    </w:p>
    <w:p w14:paraId="036971A2" w14:textId="77777777" w:rsidR="009C3182" w:rsidRPr="00A07D9C" w:rsidRDefault="009C3182" w:rsidP="00B31028">
      <w:pPr>
        <w:pStyle w:val="Zkladntext"/>
        <w:spacing w:after="0"/>
        <w:rPr>
          <w:rFonts w:ascii="Tahoma" w:hAnsi="Tahoma" w:cs="Tahoma"/>
          <w:sz w:val="22"/>
          <w:szCs w:val="22"/>
        </w:rPr>
      </w:pPr>
    </w:p>
    <w:tbl>
      <w:tblPr>
        <w:tblpPr w:leftFromText="141" w:rightFromText="141"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039"/>
      </w:tblGrid>
      <w:tr w:rsidR="00B31028" w:rsidRPr="00A07D9C" w14:paraId="0D255810" w14:textId="77777777" w:rsidTr="009C3182">
        <w:trPr>
          <w:cantSplit/>
        </w:trPr>
        <w:tc>
          <w:tcPr>
            <w:tcW w:w="4039" w:type="dxa"/>
            <w:tcBorders>
              <w:top w:val="nil"/>
              <w:left w:val="nil"/>
              <w:bottom w:val="dashed" w:sz="4" w:space="0" w:color="auto"/>
              <w:right w:val="nil"/>
            </w:tcBorders>
          </w:tcPr>
          <w:p w14:paraId="7083D8E9" w14:textId="77777777" w:rsidR="00B31028" w:rsidRPr="00A07D9C" w:rsidRDefault="00B31028" w:rsidP="009C3182">
            <w:pPr>
              <w:pStyle w:val="Zkladntext"/>
              <w:spacing w:after="0"/>
              <w:rPr>
                <w:rFonts w:ascii="Tahoma" w:hAnsi="Tahoma" w:cs="Tahoma"/>
                <w:sz w:val="22"/>
                <w:szCs w:val="22"/>
                <w:lang w:val="cs-CZ"/>
              </w:rPr>
            </w:pPr>
          </w:p>
        </w:tc>
      </w:tr>
      <w:tr w:rsidR="00B31028" w:rsidRPr="00A07D9C" w14:paraId="3777ADDE" w14:textId="77777777" w:rsidTr="009C3182">
        <w:trPr>
          <w:cantSplit/>
        </w:trPr>
        <w:tc>
          <w:tcPr>
            <w:tcW w:w="4039" w:type="dxa"/>
            <w:tcBorders>
              <w:top w:val="dashed" w:sz="4" w:space="0" w:color="auto"/>
              <w:left w:val="nil"/>
              <w:bottom w:val="nil"/>
              <w:right w:val="nil"/>
            </w:tcBorders>
          </w:tcPr>
          <w:p w14:paraId="6CB00333" w14:textId="77777777" w:rsidR="00B31028" w:rsidRPr="007A3947" w:rsidRDefault="00B31028" w:rsidP="009C3182">
            <w:pPr>
              <w:pStyle w:val="Zkladntext"/>
              <w:spacing w:after="0"/>
              <w:jc w:val="center"/>
              <w:rPr>
                <w:rFonts w:ascii="Tahoma" w:hAnsi="Tahoma" w:cs="Tahoma"/>
                <w:sz w:val="22"/>
                <w:szCs w:val="22"/>
                <w:lang w:val="cs-CZ"/>
              </w:rPr>
            </w:pPr>
            <w:r w:rsidRPr="007A3947">
              <w:rPr>
                <w:rFonts w:ascii="Tahoma" w:hAnsi="Tahoma" w:cs="Tahoma"/>
                <w:sz w:val="22"/>
                <w:szCs w:val="22"/>
                <w:lang w:val="cs-CZ"/>
              </w:rPr>
              <w:t>podpis opatrovníka</w:t>
            </w:r>
          </w:p>
        </w:tc>
      </w:tr>
    </w:tbl>
    <w:p w14:paraId="0555FEAF" w14:textId="257DF5C8" w:rsidR="00B132AF" w:rsidRPr="00B132AF" w:rsidRDefault="009C3182" w:rsidP="009C3182">
      <w:pPr>
        <w:spacing w:after="120"/>
        <w:jc w:val="left"/>
        <w:rPr>
          <w:rFonts w:ascii="Tahoma" w:hAnsi="Tahoma" w:cs="Tahoma"/>
          <w:sz w:val="22"/>
          <w:szCs w:val="22"/>
        </w:rPr>
      </w:pPr>
      <w:r>
        <w:rPr>
          <w:rFonts w:ascii="Tahoma" w:hAnsi="Tahoma" w:cs="Tahoma"/>
          <w:sz w:val="22"/>
          <w:szCs w:val="22"/>
        </w:rPr>
        <w:br w:type="textWrapping" w:clear="all"/>
      </w:r>
    </w:p>
    <w:sectPr w:rsidR="00B132AF" w:rsidRPr="00B132AF" w:rsidSect="00B132AF">
      <w:headerReference w:type="default" r:id="rId12"/>
      <w:footerReference w:type="default" r:id="rId13"/>
      <w:footnotePr>
        <w:pos w:val="beneathText"/>
      </w:footnotePr>
      <w:pgSz w:w="11905" w:h="16837"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7841B6" w14:textId="77777777" w:rsidR="00197220" w:rsidRDefault="00197220">
      <w:r>
        <w:separator/>
      </w:r>
    </w:p>
  </w:endnote>
  <w:endnote w:type="continuationSeparator" w:id="0">
    <w:p w14:paraId="3EACF5D7" w14:textId="77777777" w:rsidR="00197220" w:rsidRDefault="001972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StarSymbol">
    <w:altName w:val="Times New Roman"/>
    <w:panose1 w:val="00000000000000000000"/>
    <w:charset w:val="00"/>
    <w:family w:val="roman"/>
    <w:notTrueType/>
    <w:pitch w:val="default"/>
  </w:font>
  <w:font w:name="Lucida Sans Unicode">
    <w:panose1 w:val="020B0602030504020204"/>
    <w:charset w:val="EE"/>
    <w:family w:val="swiss"/>
    <w:pitch w:val="variable"/>
    <w:sig w:usb0="80000AFF" w:usb1="0000396B" w:usb2="00000000" w:usb3="00000000" w:csb0="000000B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6443238"/>
      <w:docPartObj>
        <w:docPartGallery w:val="Page Numbers (Bottom of Page)"/>
        <w:docPartUnique/>
      </w:docPartObj>
    </w:sdtPr>
    <w:sdtEndPr>
      <w:rPr>
        <w:sz w:val="20"/>
      </w:rPr>
    </w:sdtEndPr>
    <w:sdtContent>
      <w:p w14:paraId="6D883782" w14:textId="77777777" w:rsidR="00A004B3" w:rsidRPr="00A004B3" w:rsidRDefault="00A004B3">
        <w:pPr>
          <w:pStyle w:val="Zpat"/>
          <w:jc w:val="right"/>
          <w:rPr>
            <w:sz w:val="20"/>
          </w:rPr>
        </w:pPr>
        <w:r w:rsidRPr="00A004B3">
          <w:rPr>
            <w:sz w:val="20"/>
          </w:rPr>
          <w:fldChar w:fldCharType="begin"/>
        </w:r>
        <w:r w:rsidRPr="00A004B3">
          <w:rPr>
            <w:sz w:val="20"/>
          </w:rPr>
          <w:instrText>PAGE   \* MERGEFORMAT</w:instrText>
        </w:r>
        <w:r w:rsidRPr="00A004B3">
          <w:rPr>
            <w:sz w:val="20"/>
          </w:rPr>
          <w:fldChar w:fldCharType="separate"/>
        </w:r>
        <w:r w:rsidR="00E36DA4" w:rsidRPr="00E36DA4">
          <w:rPr>
            <w:noProof/>
            <w:sz w:val="20"/>
            <w:lang w:val="cs-CZ"/>
          </w:rPr>
          <w:t>5</w:t>
        </w:r>
        <w:r w:rsidRPr="00A004B3">
          <w:rPr>
            <w:sz w:val="20"/>
          </w:rPr>
          <w:fldChar w:fldCharType="end"/>
        </w:r>
      </w:p>
    </w:sdtContent>
  </w:sdt>
  <w:p w14:paraId="1DC6741C" w14:textId="77777777" w:rsidR="00A004B3" w:rsidRDefault="00A004B3">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25EAD" w14:textId="77777777" w:rsidR="00197220" w:rsidRDefault="00197220">
      <w:r>
        <w:separator/>
      </w:r>
    </w:p>
  </w:footnote>
  <w:footnote w:type="continuationSeparator" w:id="0">
    <w:p w14:paraId="7B6E7DA4" w14:textId="77777777" w:rsidR="00197220" w:rsidRDefault="001972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07050" w14:textId="77777777" w:rsidR="002A7FB5" w:rsidRDefault="002A7FB5" w:rsidP="00241564">
    <w:pPr>
      <w:pStyle w:val="Zhlav"/>
      <w:tabs>
        <w:tab w:val="clear" w:pos="9072"/>
        <w:tab w:val="right" w:pos="9639"/>
      </w:tabs>
      <w:jc w:val="right"/>
      <w:rPr>
        <w:i/>
        <w:iCs/>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76FBF42"/>
    <w:multiLevelType w:val="hybridMultilevel"/>
    <w:tmpl w:val="2A763AC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singleLevel"/>
    <w:tmpl w:val="00000002"/>
    <w:name w:val="WW8Num2"/>
    <w:lvl w:ilvl="0">
      <w:start w:val="1"/>
      <w:numFmt w:val="lowerLetter"/>
      <w:lvlText w:val="%1)"/>
      <w:lvlJc w:val="left"/>
      <w:pPr>
        <w:tabs>
          <w:tab w:val="num" w:pos="1068"/>
        </w:tabs>
        <w:ind w:left="1068" w:hanging="360"/>
      </w:pPr>
    </w:lvl>
  </w:abstractNum>
  <w:abstractNum w:abstractNumId="2" w15:restartNumberingAfterBreak="0">
    <w:nsid w:val="00000003"/>
    <w:multiLevelType w:val="multilevel"/>
    <w:tmpl w:val="00000003"/>
    <w:name w:val="WW8Num3"/>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3" w15:restartNumberingAfterBreak="0">
    <w:nsid w:val="00000005"/>
    <w:multiLevelType w:val="singleLevel"/>
    <w:tmpl w:val="16066430"/>
    <w:name w:val="WW8Num5"/>
    <w:lvl w:ilvl="0">
      <w:start w:val="1"/>
      <w:numFmt w:val="lowerLetter"/>
      <w:lvlText w:val="%1)"/>
      <w:lvlJc w:val="left"/>
      <w:pPr>
        <w:tabs>
          <w:tab w:val="num" w:pos="1275"/>
        </w:tabs>
        <w:ind w:left="1275" w:hanging="567"/>
      </w:pPr>
      <w:rPr>
        <w:rFonts w:hint="default"/>
        <w:color w:val="auto"/>
      </w:rPr>
    </w:lvl>
  </w:abstractNum>
  <w:abstractNum w:abstractNumId="4" w15:restartNumberingAfterBreak="0">
    <w:nsid w:val="00000006"/>
    <w:multiLevelType w:val="multilevel"/>
    <w:tmpl w:val="00000006"/>
    <w:name w:val="WW8Num6"/>
    <w:lvl w:ilvl="0">
      <w:start w:val="1"/>
      <w:numFmt w:val="lowerLetter"/>
      <w:lvlText w:val="%1)"/>
      <w:lvlJc w:val="left"/>
      <w:pPr>
        <w:tabs>
          <w:tab w:val="num" w:pos="1068"/>
        </w:tabs>
        <w:ind w:left="1068"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7"/>
    <w:multiLevelType w:val="singleLevel"/>
    <w:tmpl w:val="00000007"/>
    <w:name w:val="WW8Num7"/>
    <w:lvl w:ilvl="0">
      <w:start w:val="2"/>
      <w:numFmt w:val="bullet"/>
      <w:lvlText w:val="-"/>
      <w:lvlJc w:val="left"/>
      <w:pPr>
        <w:tabs>
          <w:tab w:val="num" w:pos="1788"/>
        </w:tabs>
        <w:ind w:left="1788" w:hanging="360"/>
      </w:pPr>
      <w:rPr>
        <w:rFonts w:ascii="Times New Roman" w:hAnsi="Times New Roman"/>
        <w:sz w:val="24"/>
      </w:rPr>
    </w:lvl>
  </w:abstractNum>
  <w:abstractNum w:abstractNumId="6" w15:restartNumberingAfterBreak="0">
    <w:nsid w:val="00000008"/>
    <w:multiLevelType w:val="singleLevel"/>
    <w:tmpl w:val="00000008"/>
    <w:name w:val="WW8Num8"/>
    <w:lvl w:ilvl="0">
      <w:start w:val="1"/>
      <w:numFmt w:val="lowerLetter"/>
      <w:lvlText w:val="%1)"/>
      <w:lvlJc w:val="left"/>
      <w:pPr>
        <w:tabs>
          <w:tab w:val="num" w:pos="928"/>
        </w:tabs>
        <w:ind w:left="928" w:hanging="360"/>
      </w:pPr>
    </w:lvl>
  </w:abstractNum>
  <w:abstractNum w:abstractNumId="7" w15:restartNumberingAfterBreak="0">
    <w:nsid w:val="00000009"/>
    <w:multiLevelType w:val="singleLevel"/>
    <w:tmpl w:val="00000009"/>
    <w:name w:val="WW8Num9"/>
    <w:lvl w:ilvl="0">
      <w:start w:val="1"/>
      <w:numFmt w:val="decimal"/>
      <w:lvlText w:val="%1."/>
      <w:lvlJc w:val="left"/>
      <w:pPr>
        <w:tabs>
          <w:tab w:val="num" w:pos="450"/>
        </w:tabs>
        <w:ind w:left="450" w:hanging="450"/>
      </w:pPr>
    </w:lvl>
  </w:abstractNum>
  <w:abstractNum w:abstractNumId="8" w15:restartNumberingAfterBreak="0">
    <w:nsid w:val="0000000A"/>
    <w:multiLevelType w:val="multilevel"/>
    <w:tmpl w:val="0000000A"/>
    <w:name w:val="WW8Num10"/>
    <w:lvl w:ilvl="0">
      <w:start w:val="1"/>
      <w:numFmt w:val="upperRoman"/>
      <w:lvlText w:val="%1."/>
      <w:lvlJc w:val="left"/>
      <w:pPr>
        <w:tabs>
          <w:tab w:val="num" w:pos="862"/>
        </w:tabs>
        <w:ind w:left="862" w:hanging="72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000000B"/>
    <w:multiLevelType w:val="multilevel"/>
    <w:tmpl w:val="0000000B"/>
    <w:name w:val="WW8Num11"/>
    <w:lvl w:ilvl="0">
      <w:start w:val="1"/>
      <w:numFmt w:val="upperRoman"/>
      <w:lvlText w:val="%1."/>
      <w:lvlJc w:val="left"/>
      <w:pPr>
        <w:tabs>
          <w:tab w:val="num" w:pos="720"/>
        </w:tabs>
        <w:ind w:left="720" w:hanging="72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1" w15:restartNumberingAfterBreak="0">
    <w:nsid w:val="0000000D"/>
    <w:multiLevelType w:val="multilevel"/>
    <w:tmpl w:val="0000000D"/>
    <w:name w:val="WW8Num13"/>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2" w15:restartNumberingAfterBreak="0">
    <w:nsid w:val="0000000E"/>
    <w:multiLevelType w:val="singleLevel"/>
    <w:tmpl w:val="0000000E"/>
    <w:name w:val="WW8Num14"/>
    <w:lvl w:ilvl="0">
      <w:start w:val="1"/>
      <w:numFmt w:val="lowerLetter"/>
      <w:lvlText w:val="%1)"/>
      <w:lvlJc w:val="left"/>
      <w:pPr>
        <w:tabs>
          <w:tab w:val="num" w:pos="720"/>
        </w:tabs>
        <w:ind w:left="720" w:hanging="360"/>
      </w:p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rPr>
    </w:lvl>
  </w:abstractNum>
  <w:abstractNum w:abstractNumId="14" w15:restartNumberingAfterBreak="0">
    <w:nsid w:val="00000010"/>
    <w:multiLevelType w:val="singleLevel"/>
    <w:tmpl w:val="00000010"/>
    <w:name w:val="WW8Num16"/>
    <w:lvl w:ilvl="0">
      <w:start w:val="1"/>
      <w:numFmt w:val="bullet"/>
      <w:lvlText w:val=""/>
      <w:lvlJc w:val="left"/>
      <w:pPr>
        <w:tabs>
          <w:tab w:val="num" w:pos="810"/>
        </w:tabs>
        <w:ind w:left="810" w:hanging="360"/>
      </w:pPr>
      <w:rPr>
        <w:rFonts w:ascii="Wingdings" w:hAnsi="Wingdings"/>
        <w:sz w:val="20"/>
      </w:rPr>
    </w:lvl>
  </w:abstractNum>
  <w:abstractNum w:abstractNumId="15" w15:restartNumberingAfterBreak="0">
    <w:nsid w:val="00000011"/>
    <w:multiLevelType w:val="singleLevel"/>
    <w:tmpl w:val="055E2DCE"/>
    <w:name w:val="WW8Num17"/>
    <w:lvl w:ilvl="0">
      <w:start w:val="1"/>
      <w:numFmt w:val="lowerLetter"/>
      <w:lvlText w:val="%1)"/>
      <w:lvlJc w:val="left"/>
      <w:pPr>
        <w:tabs>
          <w:tab w:val="num" w:pos="360"/>
        </w:tabs>
        <w:ind w:left="360" w:hanging="360"/>
      </w:pPr>
      <w:rPr>
        <w:rFonts w:ascii="Times New Roman" w:eastAsia="Times New Roman" w:hAnsi="Times New Roman" w:cs="Times New Roman"/>
      </w:rPr>
    </w:lvl>
  </w:abstractNum>
  <w:abstractNum w:abstractNumId="16" w15:restartNumberingAfterBreak="0">
    <w:nsid w:val="00000013"/>
    <w:multiLevelType w:val="multilevel"/>
    <w:tmpl w:val="BE52EF5A"/>
    <w:name w:val="WW8Num19"/>
    <w:lvl w:ilvl="0">
      <w:numFmt w:val="bullet"/>
      <w:lvlText w:val="-"/>
      <w:lvlJc w:val="left"/>
      <w:pPr>
        <w:tabs>
          <w:tab w:val="num" w:pos="810"/>
        </w:tabs>
        <w:ind w:left="810" w:hanging="360"/>
      </w:pPr>
      <w:rPr>
        <w:rFonts w:ascii="Arial" w:hAnsi="Arial" w:cs="Arial"/>
        <w:sz w:val="20"/>
      </w:rPr>
    </w:lvl>
    <w:lvl w:ilvl="1">
      <w:start w:val="5"/>
      <w:numFmt w:val="bullet"/>
      <w:lvlText w:val="-"/>
      <w:lvlJc w:val="left"/>
      <w:pPr>
        <w:tabs>
          <w:tab w:val="num" w:pos="1530"/>
        </w:tabs>
        <w:ind w:left="1530" w:hanging="360"/>
      </w:pPr>
      <w:rPr>
        <w:rFonts w:ascii="Times New Roman" w:hAnsi="Times New Roman"/>
        <w:sz w:val="20"/>
      </w:rPr>
    </w:lvl>
    <w:lvl w:ilvl="2">
      <w:start w:val="1"/>
      <w:numFmt w:val="bullet"/>
      <w:lvlText w:val=""/>
      <w:lvlJc w:val="left"/>
      <w:pPr>
        <w:tabs>
          <w:tab w:val="num" w:pos="2250"/>
        </w:tabs>
        <w:ind w:left="2250" w:hanging="360"/>
      </w:pPr>
      <w:rPr>
        <w:rFonts w:ascii="Wingdings" w:hAnsi="Wingdings"/>
        <w:sz w:val="20"/>
      </w:rPr>
    </w:lvl>
    <w:lvl w:ilvl="3">
      <w:start w:val="1"/>
      <w:numFmt w:val="bullet"/>
      <w:lvlText w:val=""/>
      <w:lvlJc w:val="left"/>
      <w:pPr>
        <w:tabs>
          <w:tab w:val="num" w:pos="2970"/>
        </w:tabs>
        <w:ind w:left="2970" w:hanging="360"/>
      </w:pPr>
      <w:rPr>
        <w:rFonts w:ascii="Symbol" w:hAnsi="Symbol"/>
      </w:rPr>
    </w:lvl>
    <w:lvl w:ilvl="4">
      <w:start w:val="1"/>
      <w:numFmt w:val="bullet"/>
      <w:lvlText w:val="o"/>
      <w:lvlJc w:val="left"/>
      <w:pPr>
        <w:tabs>
          <w:tab w:val="num" w:pos="3690"/>
        </w:tabs>
        <w:ind w:left="3690" w:hanging="360"/>
      </w:pPr>
      <w:rPr>
        <w:rFonts w:ascii="Courier New" w:hAnsi="Courier New" w:cs="Courier New"/>
      </w:rPr>
    </w:lvl>
    <w:lvl w:ilvl="5">
      <w:start w:val="1"/>
      <w:numFmt w:val="bullet"/>
      <w:lvlText w:val=""/>
      <w:lvlJc w:val="left"/>
      <w:pPr>
        <w:tabs>
          <w:tab w:val="num" w:pos="4410"/>
        </w:tabs>
        <w:ind w:left="4410" w:hanging="360"/>
      </w:pPr>
      <w:rPr>
        <w:rFonts w:ascii="Wingdings" w:hAnsi="Wingdings"/>
        <w:sz w:val="20"/>
      </w:rPr>
    </w:lvl>
    <w:lvl w:ilvl="6">
      <w:start w:val="1"/>
      <w:numFmt w:val="bullet"/>
      <w:lvlText w:val=""/>
      <w:lvlJc w:val="left"/>
      <w:pPr>
        <w:tabs>
          <w:tab w:val="num" w:pos="5130"/>
        </w:tabs>
        <w:ind w:left="5130" w:hanging="360"/>
      </w:pPr>
      <w:rPr>
        <w:rFonts w:ascii="Symbol" w:hAnsi="Symbol"/>
      </w:rPr>
    </w:lvl>
    <w:lvl w:ilvl="7">
      <w:start w:val="1"/>
      <w:numFmt w:val="bullet"/>
      <w:lvlText w:val="o"/>
      <w:lvlJc w:val="left"/>
      <w:pPr>
        <w:tabs>
          <w:tab w:val="num" w:pos="5850"/>
        </w:tabs>
        <w:ind w:left="5850" w:hanging="360"/>
      </w:pPr>
      <w:rPr>
        <w:rFonts w:ascii="Courier New" w:hAnsi="Courier New" w:cs="Courier New"/>
      </w:rPr>
    </w:lvl>
    <w:lvl w:ilvl="8">
      <w:start w:val="1"/>
      <w:numFmt w:val="bullet"/>
      <w:lvlText w:val=""/>
      <w:lvlJc w:val="left"/>
      <w:pPr>
        <w:tabs>
          <w:tab w:val="num" w:pos="6570"/>
        </w:tabs>
        <w:ind w:left="6570" w:hanging="360"/>
      </w:pPr>
      <w:rPr>
        <w:rFonts w:ascii="Wingdings" w:hAnsi="Wingdings"/>
        <w:sz w:val="20"/>
      </w:rPr>
    </w:lvl>
  </w:abstractNum>
  <w:abstractNum w:abstractNumId="17" w15:restartNumberingAfterBreak="0">
    <w:nsid w:val="00000014"/>
    <w:multiLevelType w:val="multilevel"/>
    <w:tmpl w:val="00000014"/>
    <w:name w:val="WW8Num20"/>
    <w:lvl w:ilvl="0">
      <w:start w:val="1"/>
      <w:numFmt w:val="lowerLetter"/>
      <w:lvlText w:val="%1)"/>
      <w:lvlJc w:val="left"/>
      <w:pPr>
        <w:tabs>
          <w:tab w:val="num" w:pos="360"/>
        </w:tabs>
        <w:ind w:left="360" w:hanging="360"/>
      </w:pPr>
    </w:lvl>
    <w:lvl w:ilvl="1">
      <w:start w:val="1"/>
      <w:numFmt w:val="bullet"/>
      <w:lvlText w:val=""/>
      <w:lvlJc w:val="left"/>
      <w:pPr>
        <w:tabs>
          <w:tab w:val="num" w:pos="1080"/>
        </w:tabs>
        <w:ind w:left="1080" w:hanging="360"/>
      </w:pPr>
      <w:rPr>
        <w:rFonts w:ascii="Wingdings" w:hAnsi="Wingdings"/>
        <w:sz w:val="2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8" w15:restartNumberingAfterBreak="0">
    <w:nsid w:val="00000015"/>
    <w:multiLevelType w:val="multilevel"/>
    <w:tmpl w:val="00000015"/>
    <w:name w:val="WW8Num21"/>
    <w:lvl w:ilvl="0">
      <w:start w:val="1"/>
      <w:numFmt w:val="bullet"/>
      <w:lvlText w:val=""/>
      <w:lvlJc w:val="left"/>
      <w:pPr>
        <w:tabs>
          <w:tab w:val="num" w:pos="1428"/>
        </w:tabs>
        <w:ind w:left="1428" w:hanging="360"/>
      </w:pPr>
      <w:rPr>
        <w:rFonts w:ascii="Wingdings" w:hAnsi="Wingdings"/>
      </w:rPr>
    </w:lvl>
    <w:lvl w:ilvl="1">
      <w:start w:val="1"/>
      <w:numFmt w:val="bullet"/>
      <w:lvlText w:val="o"/>
      <w:lvlJc w:val="left"/>
      <w:pPr>
        <w:tabs>
          <w:tab w:val="num" w:pos="2148"/>
        </w:tabs>
        <w:ind w:left="2148" w:hanging="360"/>
      </w:pPr>
      <w:rPr>
        <w:rFonts w:ascii="Courier New" w:hAnsi="Courier New" w:cs="Courier New"/>
      </w:rPr>
    </w:lvl>
    <w:lvl w:ilvl="2">
      <w:start w:val="1"/>
      <w:numFmt w:val="bullet"/>
      <w:lvlText w:val=""/>
      <w:lvlJc w:val="left"/>
      <w:pPr>
        <w:tabs>
          <w:tab w:val="num" w:pos="2868"/>
        </w:tabs>
        <w:ind w:left="2868" w:hanging="360"/>
      </w:pPr>
      <w:rPr>
        <w:rFonts w:ascii="Wingdings" w:hAnsi="Wingdings"/>
      </w:rPr>
    </w:lvl>
    <w:lvl w:ilvl="3">
      <w:start w:val="1"/>
      <w:numFmt w:val="bullet"/>
      <w:lvlText w:val=""/>
      <w:lvlJc w:val="left"/>
      <w:pPr>
        <w:tabs>
          <w:tab w:val="num" w:pos="3588"/>
        </w:tabs>
        <w:ind w:left="3588" w:hanging="360"/>
      </w:pPr>
      <w:rPr>
        <w:rFonts w:ascii="Symbol" w:hAnsi="Symbol"/>
      </w:rPr>
    </w:lvl>
    <w:lvl w:ilvl="4">
      <w:start w:val="1"/>
      <w:numFmt w:val="bullet"/>
      <w:lvlText w:val="o"/>
      <w:lvlJc w:val="left"/>
      <w:pPr>
        <w:tabs>
          <w:tab w:val="num" w:pos="4308"/>
        </w:tabs>
        <w:ind w:left="4308" w:hanging="360"/>
      </w:pPr>
      <w:rPr>
        <w:rFonts w:ascii="Courier New" w:hAnsi="Courier New" w:cs="Courier New"/>
      </w:rPr>
    </w:lvl>
    <w:lvl w:ilvl="5">
      <w:start w:val="1"/>
      <w:numFmt w:val="bullet"/>
      <w:lvlText w:val=""/>
      <w:lvlJc w:val="left"/>
      <w:pPr>
        <w:tabs>
          <w:tab w:val="num" w:pos="5028"/>
        </w:tabs>
        <w:ind w:left="5028" w:hanging="360"/>
      </w:pPr>
      <w:rPr>
        <w:rFonts w:ascii="Wingdings" w:hAnsi="Wingdings"/>
      </w:rPr>
    </w:lvl>
    <w:lvl w:ilvl="6">
      <w:start w:val="1"/>
      <w:numFmt w:val="bullet"/>
      <w:lvlText w:val=""/>
      <w:lvlJc w:val="left"/>
      <w:pPr>
        <w:tabs>
          <w:tab w:val="num" w:pos="5748"/>
        </w:tabs>
        <w:ind w:left="5748" w:hanging="360"/>
      </w:pPr>
      <w:rPr>
        <w:rFonts w:ascii="Symbol" w:hAnsi="Symbol"/>
      </w:rPr>
    </w:lvl>
    <w:lvl w:ilvl="7">
      <w:start w:val="1"/>
      <w:numFmt w:val="bullet"/>
      <w:lvlText w:val="o"/>
      <w:lvlJc w:val="left"/>
      <w:pPr>
        <w:tabs>
          <w:tab w:val="num" w:pos="6468"/>
        </w:tabs>
        <w:ind w:left="6468" w:hanging="360"/>
      </w:pPr>
      <w:rPr>
        <w:rFonts w:ascii="Courier New" w:hAnsi="Courier New" w:cs="Courier New"/>
      </w:rPr>
    </w:lvl>
    <w:lvl w:ilvl="8">
      <w:start w:val="1"/>
      <w:numFmt w:val="bullet"/>
      <w:lvlText w:val=""/>
      <w:lvlJc w:val="left"/>
      <w:pPr>
        <w:tabs>
          <w:tab w:val="num" w:pos="7188"/>
        </w:tabs>
        <w:ind w:left="7188" w:hanging="360"/>
      </w:pPr>
      <w:rPr>
        <w:rFonts w:ascii="Wingdings" w:hAnsi="Wingdings"/>
      </w:rPr>
    </w:lvl>
  </w:abstractNum>
  <w:abstractNum w:abstractNumId="19" w15:restartNumberingAfterBreak="0">
    <w:nsid w:val="00000016"/>
    <w:multiLevelType w:val="singleLevel"/>
    <w:tmpl w:val="00000016"/>
    <w:name w:val="WW8Num22"/>
    <w:lvl w:ilvl="0">
      <w:start w:val="1"/>
      <w:numFmt w:val="lowerLetter"/>
      <w:lvlText w:val="%1)"/>
      <w:lvlJc w:val="left"/>
      <w:pPr>
        <w:tabs>
          <w:tab w:val="num" w:pos="360"/>
        </w:tabs>
        <w:ind w:left="360" w:hanging="360"/>
      </w:pPr>
    </w:lvl>
  </w:abstractNum>
  <w:abstractNum w:abstractNumId="20" w15:restartNumberingAfterBreak="0">
    <w:nsid w:val="00000017"/>
    <w:multiLevelType w:val="multilevel"/>
    <w:tmpl w:val="BD446FF2"/>
    <w:name w:val="WW8Num23"/>
    <w:lvl w:ilvl="0">
      <w:numFmt w:val="bullet"/>
      <w:lvlText w:val="-"/>
      <w:lvlJc w:val="left"/>
      <w:pPr>
        <w:tabs>
          <w:tab w:val="num" w:pos="360"/>
        </w:tabs>
        <w:ind w:left="360" w:hanging="360"/>
      </w:pPr>
      <w:rPr>
        <w:rFonts w:ascii="Arial" w:hAnsi="Arial" w:cs="Arial"/>
      </w:rPr>
    </w:lvl>
    <w:lvl w:ilvl="1">
      <w:start w:val="1"/>
      <w:numFmt w:val="bullet"/>
      <w:lvlText w:val=""/>
      <w:lvlJc w:val="left"/>
      <w:pPr>
        <w:tabs>
          <w:tab w:val="num" w:pos="771"/>
        </w:tabs>
        <w:ind w:left="771" w:hanging="360"/>
      </w:pPr>
      <w:rPr>
        <w:rFonts w:ascii="Symbol" w:hAnsi="Symbol"/>
      </w:rPr>
    </w:lvl>
    <w:lvl w:ilvl="2">
      <w:start w:val="1"/>
      <w:numFmt w:val="bullet"/>
      <w:lvlText w:val=""/>
      <w:lvlJc w:val="left"/>
      <w:pPr>
        <w:tabs>
          <w:tab w:val="num" w:pos="1182"/>
        </w:tabs>
        <w:ind w:left="1182" w:hanging="360"/>
      </w:pPr>
      <w:rPr>
        <w:rFonts w:ascii="Symbol" w:hAnsi="Symbol"/>
      </w:rPr>
    </w:lvl>
    <w:lvl w:ilvl="3">
      <w:start w:val="1"/>
      <w:numFmt w:val="bullet"/>
      <w:lvlText w:val=""/>
      <w:lvlJc w:val="left"/>
      <w:pPr>
        <w:tabs>
          <w:tab w:val="num" w:pos="1593"/>
        </w:tabs>
        <w:ind w:left="1593" w:hanging="360"/>
      </w:pPr>
      <w:rPr>
        <w:rFonts w:ascii="Symbol" w:hAnsi="Symbol"/>
      </w:rPr>
    </w:lvl>
    <w:lvl w:ilvl="4">
      <w:start w:val="1"/>
      <w:numFmt w:val="bullet"/>
      <w:lvlText w:val=""/>
      <w:lvlJc w:val="left"/>
      <w:pPr>
        <w:tabs>
          <w:tab w:val="num" w:pos="2004"/>
        </w:tabs>
        <w:ind w:left="2004" w:hanging="360"/>
      </w:pPr>
      <w:rPr>
        <w:rFonts w:ascii="Symbol" w:hAnsi="Symbol"/>
      </w:rPr>
    </w:lvl>
    <w:lvl w:ilvl="5">
      <w:start w:val="1"/>
      <w:numFmt w:val="bullet"/>
      <w:lvlText w:val=""/>
      <w:lvlJc w:val="left"/>
      <w:pPr>
        <w:tabs>
          <w:tab w:val="num" w:pos="2415"/>
        </w:tabs>
        <w:ind w:left="2415" w:hanging="360"/>
      </w:pPr>
      <w:rPr>
        <w:rFonts w:ascii="Symbol" w:hAnsi="Symbol"/>
      </w:rPr>
    </w:lvl>
    <w:lvl w:ilvl="6">
      <w:start w:val="1"/>
      <w:numFmt w:val="bullet"/>
      <w:lvlText w:val=""/>
      <w:lvlJc w:val="left"/>
      <w:pPr>
        <w:tabs>
          <w:tab w:val="num" w:pos="2826"/>
        </w:tabs>
        <w:ind w:left="2826" w:hanging="360"/>
      </w:pPr>
      <w:rPr>
        <w:rFonts w:ascii="Symbol" w:hAnsi="Symbol"/>
      </w:rPr>
    </w:lvl>
    <w:lvl w:ilvl="7">
      <w:start w:val="1"/>
      <w:numFmt w:val="bullet"/>
      <w:lvlText w:val=""/>
      <w:lvlJc w:val="left"/>
      <w:pPr>
        <w:tabs>
          <w:tab w:val="num" w:pos="3237"/>
        </w:tabs>
        <w:ind w:left="3237" w:hanging="360"/>
      </w:pPr>
      <w:rPr>
        <w:rFonts w:ascii="Symbol" w:hAnsi="Symbol"/>
      </w:rPr>
    </w:lvl>
    <w:lvl w:ilvl="8">
      <w:start w:val="1"/>
      <w:numFmt w:val="bullet"/>
      <w:lvlText w:val=""/>
      <w:lvlJc w:val="left"/>
      <w:pPr>
        <w:tabs>
          <w:tab w:val="num" w:pos="3648"/>
        </w:tabs>
        <w:ind w:left="3648" w:hanging="360"/>
      </w:pPr>
      <w:rPr>
        <w:rFonts w:ascii="Symbol" w:hAnsi="Symbol"/>
      </w:rPr>
    </w:lvl>
  </w:abstractNum>
  <w:abstractNum w:abstractNumId="21" w15:restartNumberingAfterBreak="0">
    <w:nsid w:val="00000018"/>
    <w:multiLevelType w:val="singleLevel"/>
    <w:tmpl w:val="00000018"/>
    <w:name w:val="WW8Num24"/>
    <w:lvl w:ilvl="0">
      <w:start w:val="1"/>
      <w:numFmt w:val="decimal"/>
      <w:lvlText w:val="%1."/>
      <w:lvlJc w:val="left"/>
      <w:pPr>
        <w:tabs>
          <w:tab w:val="num" w:pos="810"/>
        </w:tabs>
        <w:ind w:left="810" w:hanging="360"/>
      </w:pPr>
    </w:lvl>
  </w:abstractNum>
  <w:abstractNum w:abstractNumId="22" w15:restartNumberingAfterBreak="0">
    <w:nsid w:val="00000019"/>
    <w:multiLevelType w:val="multilevel"/>
    <w:tmpl w:val="00000019"/>
    <w:name w:val="WW8Num25"/>
    <w:lvl w:ilvl="0">
      <w:start w:val="1"/>
      <w:numFmt w:val="upperRoman"/>
      <w:lvlText w:val="%1."/>
      <w:lvlJc w:val="left"/>
      <w:pPr>
        <w:tabs>
          <w:tab w:val="num" w:pos="1080"/>
        </w:tabs>
        <w:ind w:left="1080" w:hanging="720"/>
      </w:pPr>
      <w:rPr>
        <w:rFonts w:ascii="Symbol" w:hAnsi="Symbol"/>
        <w:sz w:val="20"/>
      </w:rPr>
    </w:lvl>
    <w:lvl w:ilvl="1">
      <w:start w:val="1"/>
      <w:numFmt w:val="lowerLetter"/>
      <w:lvlText w:val="%2)"/>
      <w:lvlJc w:val="left"/>
      <w:pPr>
        <w:tabs>
          <w:tab w:val="num" w:pos="1440"/>
        </w:tabs>
        <w:ind w:left="1440" w:hanging="360"/>
      </w:pPr>
      <w:rPr>
        <w:rFonts w:ascii="Symbol" w:hAnsi="Symbol"/>
        <w:sz w:val="2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0000001A"/>
    <w:multiLevelType w:val="singleLevel"/>
    <w:tmpl w:val="0000001A"/>
    <w:name w:val="WW8Num26"/>
    <w:lvl w:ilvl="0">
      <w:start w:val="1"/>
      <w:numFmt w:val="bullet"/>
      <w:lvlText w:val=""/>
      <w:lvlJc w:val="left"/>
      <w:pPr>
        <w:tabs>
          <w:tab w:val="num" w:pos="720"/>
        </w:tabs>
        <w:ind w:left="720" w:hanging="360"/>
      </w:pPr>
      <w:rPr>
        <w:rFonts w:ascii="Symbol" w:hAnsi="Symbol"/>
      </w:rPr>
    </w:lvl>
  </w:abstractNum>
  <w:abstractNum w:abstractNumId="24" w15:restartNumberingAfterBreak="0">
    <w:nsid w:val="0000001B"/>
    <w:multiLevelType w:val="singleLevel"/>
    <w:tmpl w:val="0000001B"/>
    <w:name w:val="WW8Num27"/>
    <w:lvl w:ilvl="0">
      <w:start w:val="1"/>
      <w:numFmt w:val="lowerLetter"/>
      <w:lvlText w:val="%1)"/>
      <w:lvlJc w:val="left"/>
      <w:pPr>
        <w:tabs>
          <w:tab w:val="num" w:pos="720"/>
        </w:tabs>
        <w:ind w:left="720" w:hanging="360"/>
      </w:pPr>
    </w:lvl>
  </w:abstractNum>
  <w:abstractNum w:abstractNumId="25" w15:restartNumberingAfterBreak="0">
    <w:nsid w:val="00783C1C"/>
    <w:multiLevelType w:val="hybridMultilevel"/>
    <w:tmpl w:val="A148B4C0"/>
    <w:name w:val="WW8Num72"/>
    <w:lvl w:ilvl="0" w:tplc="48ECFA88">
      <w:numFmt w:val="bullet"/>
      <w:lvlText w:val="-"/>
      <w:lvlJc w:val="left"/>
      <w:pPr>
        <w:tabs>
          <w:tab w:val="num" w:pos="1788"/>
        </w:tabs>
        <w:ind w:left="1788" w:hanging="360"/>
      </w:pPr>
      <w:rPr>
        <w:rFonts w:ascii="Times New Roman" w:eastAsia="Times New Roman" w:hAnsi="Times New Roman" w:cs="Times New Roman" w:hint="default"/>
      </w:rPr>
    </w:lvl>
    <w:lvl w:ilvl="1" w:tplc="04050003" w:tentative="1">
      <w:start w:val="1"/>
      <w:numFmt w:val="bullet"/>
      <w:lvlText w:val="o"/>
      <w:lvlJc w:val="left"/>
      <w:pPr>
        <w:tabs>
          <w:tab w:val="num" w:pos="2508"/>
        </w:tabs>
        <w:ind w:left="2508" w:hanging="360"/>
      </w:pPr>
      <w:rPr>
        <w:rFonts w:ascii="Courier New" w:hAnsi="Courier New" w:hint="default"/>
      </w:rPr>
    </w:lvl>
    <w:lvl w:ilvl="2" w:tplc="04050005" w:tentative="1">
      <w:start w:val="1"/>
      <w:numFmt w:val="bullet"/>
      <w:lvlText w:val=""/>
      <w:lvlJc w:val="left"/>
      <w:pPr>
        <w:tabs>
          <w:tab w:val="num" w:pos="3228"/>
        </w:tabs>
        <w:ind w:left="3228" w:hanging="360"/>
      </w:pPr>
      <w:rPr>
        <w:rFonts w:ascii="Wingdings" w:hAnsi="Wingdings" w:hint="default"/>
      </w:rPr>
    </w:lvl>
    <w:lvl w:ilvl="3" w:tplc="04050001" w:tentative="1">
      <w:start w:val="1"/>
      <w:numFmt w:val="bullet"/>
      <w:lvlText w:val=""/>
      <w:lvlJc w:val="left"/>
      <w:pPr>
        <w:tabs>
          <w:tab w:val="num" w:pos="3948"/>
        </w:tabs>
        <w:ind w:left="3948" w:hanging="360"/>
      </w:pPr>
      <w:rPr>
        <w:rFonts w:ascii="Symbol" w:hAnsi="Symbol" w:hint="default"/>
      </w:rPr>
    </w:lvl>
    <w:lvl w:ilvl="4" w:tplc="04050003">
      <w:start w:val="1"/>
      <w:numFmt w:val="bullet"/>
      <w:lvlText w:val="o"/>
      <w:lvlJc w:val="left"/>
      <w:pPr>
        <w:tabs>
          <w:tab w:val="num" w:pos="4668"/>
        </w:tabs>
        <w:ind w:left="4668" w:hanging="360"/>
      </w:pPr>
      <w:rPr>
        <w:rFonts w:ascii="Courier New" w:hAnsi="Courier New" w:hint="default"/>
      </w:rPr>
    </w:lvl>
    <w:lvl w:ilvl="5" w:tplc="04050005" w:tentative="1">
      <w:start w:val="1"/>
      <w:numFmt w:val="bullet"/>
      <w:lvlText w:val=""/>
      <w:lvlJc w:val="left"/>
      <w:pPr>
        <w:tabs>
          <w:tab w:val="num" w:pos="5388"/>
        </w:tabs>
        <w:ind w:left="5388" w:hanging="360"/>
      </w:pPr>
      <w:rPr>
        <w:rFonts w:ascii="Wingdings" w:hAnsi="Wingdings" w:hint="default"/>
      </w:rPr>
    </w:lvl>
    <w:lvl w:ilvl="6" w:tplc="04050001" w:tentative="1">
      <w:start w:val="1"/>
      <w:numFmt w:val="bullet"/>
      <w:lvlText w:val=""/>
      <w:lvlJc w:val="left"/>
      <w:pPr>
        <w:tabs>
          <w:tab w:val="num" w:pos="6108"/>
        </w:tabs>
        <w:ind w:left="6108" w:hanging="360"/>
      </w:pPr>
      <w:rPr>
        <w:rFonts w:ascii="Symbol" w:hAnsi="Symbol" w:hint="default"/>
      </w:rPr>
    </w:lvl>
    <w:lvl w:ilvl="7" w:tplc="04050003" w:tentative="1">
      <w:start w:val="1"/>
      <w:numFmt w:val="bullet"/>
      <w:lvlText w:val="o"/>
      <w:lvlJc w:val="left"/>
      <w:pPr>
        <w:tabs>
          <w:tab w:val="num" w:pos="6828"/>
        </w:tabs>
        <w:ind w:left="6828" w:hanging="360"/>
      </w:pPr>
      <w:rPr>
        <w:rFonts w:ascii="Courier New" w:hAnsi="Courier New" w:hint="default"/>
      </w:rPr>
    </w:lvl>
    <w:lvl w:ilvl="8" w:tplc="04050005" w:tentative="1">
      <w:start w:val="1"/>
      <w:numFmt w:val="bullet"/>
      <w:lvlText w:val=""/>
      <w:lvlJc w:val="left"/>
      <w:pPr>
        <w:tabs>
          <w:tab w:val="num" w:pos="7548"/>
        </w:tabs>
        <w:ind w:left="7548" w:hanging="360"/>
      </w:pPr>
      <w:rPr>
        <w:rFonts w:ascii="Wingdings" w:hAnsi="Wingdings" w:hint="default"/>
      </w:rPr>
    </w:lvl>
  </w:abstractNum>
  <w:abstractNum w:abstractNumId="26" w15:restartNumberingAfterBreak="0">
    <w:nsid w:val="01E319E4"/>
    <w:multiLevelType w:val="hybridMultilevel"/>
    <w:tmpl w:val="771AC2FC"/>
    <w:lvl w:ilvl="0" w:tplc="39781E26">
      <w:start w:val="1"/>
      <w:numFmt w:val="lowerLetter"/>
      <w:lvlText w:val="%1)"/>
      <w:lvlJc w:val="left"/>
      <w:pPr>
        <w:tabs>
          <w:tab w:val="num" w:pos="720"/>
        </w:tabs>
        <w:ind w:left="720" w:hanging="360"/>
      </w:pPr>
      <w:rPr>
        <w:rFonts w:hint="default"/>
      </w:rPr>
    </w:lvl>
    <w:lvl w:ilvl="1" w:tplc="AB882F1E">
      <w:start w:val="1"/>
      <w:numFmt w:val="upperRoman"/>
      <w:lvlText w:val="%2."/>
      <w:lvlJc w:val="left"/>
      <w:pPr>
        <w:tabs>
          <w:tab w:val="num" w:pos="1800"/>
        </w:tabs>
        <w:ind w:left="1800" w:hanging="720"/>
      </w:pPr>
      <w:rPr>
        <w:rFonts w:hint="default"/>
      </w:rPr>
    </w:lvl>
    <w:lvl w:ilvl="2" w:tplc="0405001B">
      <w:start w:val="1"/>
      <w:numFmt w:val="lowerRoman"/>
      <w:lvlText w:val="%3."/>
      <w:lvlJc w:val="right"/>
      <w:pPr>
        <w:tabs>
          <w:tab w:val="num" w:pos="2160"/>
        </w:tabs>
        <w:ind w:left="2160" w:hanging="180"/>
      </w:pPr>
    </w:lvl>
    <w:lvl w:ilvl="3" w:tplc="A6B4B2E8">
      <w:start w:val="1"/>
      <w:numFmt w:val="lowerLetter"/>
      <w:lvlText w:val="%4)"/>
      <w:lvlJc w:val="left"/>
      <w:pPr>
        <w:tabs>
          <w:tab w:val="num" w:pos="2880"/>
        </w:tabs>
        <w:ind w:left="2880" w:hanging="360"/>
      </w:pPr>
      <w:rPr>
        <w:rFonts w:ascii="Trebuchet MS" w:eastAsia="Times New Roman" w:hAnsi="Trebuchet MS" w:cs="Times New Roman" w:hint="default"/>
      </w:rPr>
    </w:lvl>
    <w:lvl w:ilvl="4" w:tplc="04050019">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7" w15:restartNumberingAfterBreak="0">
    <w:nsid w:val="031267AE"/>
    <w:multiLevelType w:val="multilevel"/>
    <w:tmpl w:val="A94EB904"/>
    <w:lvl w:ilvl="0">
      <w:start w:val="1"/>
      <w:numFmt w:val="lowerLetter"/>
      <w:lvlText w:val="%1)"/>
      <w:lvlJc w:val="left"/>
      <w:pPr>
        <w:tabs>
          <w:tab w:val="num" w:pos="720"/>
        </w:tabs>
        <w:ind w:left="720" w:hanging="72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15:restartNumberingAfterBreak="0">
    <w:nsid w:val="04D45BEA"/>
    <w:multiLevelType w:val="hybridMultilevel"/>
    <w:tmpl w:val="93B4E2F2"/>
    <w:lvl w:ilvl="0" w:tplc="C0F87E66">
      <w:start w:val="1"/>
      <w:numFmt w:val="upperRoman"/>
      <w:lvlText w:val="%1."/>
      <w:lvlJc w:val="left"/>
      <w:pPr>
        <w:tabs>
          <w:tab w:val="num" w:pos="862"/>
        </w:tabs>
        <w:ind w:left="862" w:hanging="720"/>
      </w:pPr>
      <w:rPr>
        <w:rFonts w:hint="default"/>
      </w:rPr>
    </w:lvl>
    <w:lvl w:ilvl="1" w:tplc="FB942180">
      <w:start w:val="1"/>
      <w:numFmt w:val="lowerLetter"/>
      <w:lvlText w:val="%2)"/>
      <w:lvlJc w:val="left"/>
      <w:pPr>
        <w:tabs>
          <w:tab w:val="num" w:pos="1440"/>
        </w:tabs>
        <w:ind w:left="1440" w:hanging="360"/>
      </w:pPr>
      <w:rPr>
        <w:rFonts w:hint="default"/>
        <w:i w:val="0"/>
      </w:rPr>
    </w:lvl>
    <w:lvl w:ilvl="2" w:tplc="F014C6FC">
      <w:start w:val="1"/>
      <w:numFmt w:val="lowerLetter"/>
      <w:lvlText w:val="%3)"/>
      <w:lvlJc w:val="left"/>
      <w:pPr>
        <w:tabs>
          <w:tab w:val="num" w:pos="2340"/>
        </w:tabs>
        <w:ind w:left="2340" w:hanging="360"/>
      </w:pPr>
      <w:rPr>
        <w:rFonts w:hint="default"/>
      </w:rPr>
    </w:lvl>
    <w:lvl w:ilvl="3" w:tplc="0405000F" w:tentative="1">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9" w15:restartNumberingAfterBreak="0">
    <w:nsid w:val="05E37CB9"/>
    <w:multiLevelType w:val="hybridMultilevel"/>
    <w:tmpl w:val="55181268"/>
    <w:lvl w:ilvl="0" w:tplc="0405000F">
      <w:start w:val="1"/>
      <w:numFmt w:val="decimal"/>
      <w:lvlText w:val="%1."/>
      <w:lvlJc w:val="left"/>
      <w:pPr>
        <w:ind w:left="1425" w:hanging="360"/>
      </w:pPr>
    </w:lvl>
    <w:lvl w:ilvl="1" w:tplc="04050019" w:tentative="1">
      <w:start w:val="1"/>
      <w:numFmt w:val="lowerLetter"/>
      <w:lvlText w:val="%2."/>
      <w:lvlJc w:val="left"/>
      <w:pPr>
        <w:ind w:left="2145" w:hanging="360"/>
      </w:pPr>
    </w:lvl>
    <w:lvl w:ilvl="2" w:tplc="0405001B" w:tentative="1">
      <w:start w:val="1"/>
      <w:numFmt w:val="lowerRoman"/>
      <w:lvlText w:val="%3."/>
      <w:lvlJc w:val="right"/>
      <w:pPr>
        <w:ind w:left="2865" w:hanging="180"/>
      </w:pPr>
    </w:lvl>
    <w:lvl w:ilvl="3" w:tplc="0405000F" w:tentative="1">
      <w:start w:val="1"/>
      <w:numFmt w:val="decimal"/>
      <w:lvlText w:val="%4."/>
      <w:lvlJc w:val="left"/>
      <w:pPr>
        <w:ind w:left="3585" w:hanging="360"/>
      </w:pPr>
    </w:lvl>
    <w:lvl w:ilvl="4" w:tplc="04050019" w:tentative="1">
      <w:start w:val="1"/>
      <w:numFmt w:val="lowerLetter"/>
      <w:lvlText w:val="%5."/>
      <w:lvlJc w:val="left"/>
      <w:pPr>
        <w:ind w:left="4305" w:hanging="360"/>
      </w:pPr>
    </w:lvl>
    <w:lvl w:ilvl="5" w:tplc="0405001B" w:tentative="1">
      <w:start w:val="1"/>
      <w:numFmt w:val="lowerRoman"/>
      <w:lvlText w:val="%6."/>
      <w:lvlJc w:val="right"/>
      <w:pPr>
        <w:ind w:left="5025" w:hanging="180"/>
      </w:pPr>
    </w:lvl>
    <w:lvl w:ilvl="6" w:tplc="0405000F" w:tentative="1">
      <w:start w:val="1"/>
      <w:numFmt w:val="decimal"/>
      <w:lvlText w:val="%7."/>
      <w:lvlJc w:val="left"/>
      <w:pPr>
        <w:ind w:left="5745" w:hanging="360"/>
      </w:pPr>
    </w:lvl>
    <w:lvl w:ilvl="7" w:tplc="04050019" w:tentative="1">
      <w:start w:val="1"/>
      <w:numFmt w:val="lowerLetter"/>
      <w:lvlText w:val="%8."/>
      <w:lvlJc w:val="left"/>
      <w:pPr>
        <w:ind w:left="6465" w:hanging="360"/>
      </w:pPr>
    </w:lvl>
    <w:lvl w:ilvl="8" w:tplc="0405001B" w:tentative="1">
      <w:start w:val="1"/>
      <w:numFmt w:val="lowerRoman"/>
      <w:lvlText w:val="%9."/>
      <w:lvlJc w:val="right"/>
      <w:pPr>
        <w:ind w:left="7185" w:hanging="180"/>
      </w:pPr>
    </w:lvl>
  </w:abstractNum>
  <w:abstractNum w:abstractNumId="30" w15:restartNumberingAfterBreak="0">
    <w:nsid w:val="06077088"/>
    <w:multiLevelType w:val="hybridMultilevel"/>
    <w:tmpl w:val="C6F64852"/>
    <w:lvl w:ilvl="0" w:tplc="F014C6FC">
      <w:start w:val="1"/>
      <w:numFmt w:val="lowerLetter"/>
      <w:lvlText w:val="%1)"/>
      <w:lvlJc w:val="left"/>
      <w:pPr>
        <w:tabs>
          <w:tab w:val="num" w:pos="2907"/>
        </w:tabs>
        <w:ind w:left="2907" w:hanging="360"/>
      </w:pPr>
      <w:rPr>
        <w:rFonts w:hint="default"/>
      </w:rPr>
    </w:lvl>
    <w:lvl w:ilvl="1" w:tplc="04050019" w:tentative="1">
      <w:start w:val="1"/>
      <w:numFmt w:val="lowerLetter"/>
      <w:lvlText w:val="%2."/>
      <w:lvlJc w:val="left"/>
      <w:pPr>
        <w:tabs>
          <w:tab w:val="num" w:pos="3627"/>
        </w:tabs>
        <w:ind w:left="3627" w:hanging="360"/>
      </w:pPr>
    </w:lvl>
    <w:lvl w:ilvl="2" w:tplc="0405001B" w:tentative="1">
      <w:start w:val="1"/>
      <w:numFmt w:val="lowerRoman"/>
      <w:lvlText w:val="%3."/>
      <w:lvlJc w:val="right"/>
      <w:pPr>
        <w:tabs>
          <w:tab w:val="num" w:pos="4347"/>
        </w:tabs>
        <w:ind w:left="4347" w:hanging="180"/>
      </w:pPr>
    </w:lvl>
    <w:lvl w:ilvl="3" w:tplc="0405000F" w:tentative="1">
      <w:start w:val="1"/>
      <w:numFmt w:val="decimal"/>
      <w:lvlText w:val="%4."/>
      <w:lvlJc w:val="left"/>
      <w:pPr>
        <w:tabs>
          <w:tab w:val="num" w:pos="5067"/>
        </w:tabs>
        <w:ind w:left="5067" w:hanging="360"/>
      </w:pPr>
    </w:lvl>
    <w:lvl w:ilvl="4" w:tplc="04050019" w:tentative="1">
      <w:start w:val="1"/>
      <w:numFmt w:val="lowerLetter"/>
      <w:lvlText w:val="%5."/>
      <w:lvlJc w:val="left"/>
      <w:pPr>
        <w:tabs>
          <w:tab w:val="num" w:pos="5787"/>
        </w:tabs>
        <w:ind w:left="5787" w:hanging="360"/>
      </w:pPr>
    </w:lvl>
    <w:lvl w:ilvl="5" w:tplc="0405001B" w:tentative="1">
      <w:start w:val="1"/>
      <w:numFmt w:val="lowerRoman"/>
      <w:lvlText w:val="%6."/>
      <w:lvlJc w:val="right"/>
      <w:pPr>
        <w:tabs>
          <w:tab w:val="num" w:pos="6507"/>
        </w:tabs>
        <w:ind w:left="6507" w:hanging="180"/>
      </w:pPr>
    </w:lvl>
    <w:lvl w:ilvl="6" w:tplc="0405000F" w:tentative="1">
      <w:start w:val="1"/>
      <w:numFmt w:val="decimal"/>
      <w:lvlText w:val="%7."/>
      <w:lvlJc w:val="left"/>
      <w:pPr>
        <w:tabs>
          <w:tab w:val="num" w:pos="7227"/>
        </w:tabs>
        <w:ind w:left="7227" w:hanging="360"/>
      </w:pPr>
    </w:lvl>
    <w:lvl w:ilvl="7" w:tplc="04050019" w:tentative="1">
      <w:start w:val="1"/>
      <w:numFmt w:val="lowerLetter"/>
      <w:lvlText w:val="%8."/>
      <w:lvlJc w:val="left"/>
      <w:pPr>
        <w:tabs>
          <w:tab w:val="num" w:pos="7947"/>
        </w:tabs>
        <w:ind w:left="7947" w:hanging="360"/>
      </w:pPr>
    </w:lvl>
    <w:lvl w:ilvl="8" w:tplc="0405001B" w:tentative="1">
      <w:start w:val="1"/>
      <w:numFmt w:val="lowerRoman"/>
      <w:lvlText w:val="%9."/>
      <w:lvlJc w:val="right"/>
      <w:pPr>
        <w:tabs>
          <w:tab w:val="num" w:pos="8667"/>
        </w:tabs>
        <w:ind w:left="8667" w:hanging="180"/>
      </w:pPr>
    </w:lvl>
  </w:abstractNum>
  <w:abstractNum w:abstractNumId="31" w15:restartNumberingAfterBreak="0">
    <w:nsid w:val="079876E5"/>
    <w:multiLevelType w:val="hybridMultilevel"/>
    <w:tmpl w:val="FCC6D0F0"/>
    <w:lvl w:ilvl="0" w:tplc="04050017">
      <w:start w:val="1"/>
      <w:numFmt w:val="lowerLetter"/>
      <w:lvlText w:val="%1)"/>
      <w:lvlJc w:val="left"/>
      <w:pPr>
        <w:ind w:left="1425" w:hanging="360"/>
      </w:pPr>
      <w:rPr>
        <w:rFonts w:hint="default"/>
      </w:rPr>
    </w:lvl>
    <w:lvl w:ilvl="1" w:tplc="04050019" w:tentative="1">
      <w:start w:val="1"/>
      <w:numFmt w:val="lowerLetter"/>
      <w:lvlText w:val="%2."/>
      <w:lvlJc w:val="left"/>
      <w:pPr>
        <w:ind w:left="2145" w:hanging="360"/>
      </w:pPr>
    </w:lvl>
    <w:lvl w:ilvl="2" w:tplc="0405001B" w:tentative="1">
      <w:start w:val="1"/>
      <w:numFmt w:val="lowerRoman"/>
      <w:lvlText w:val="%3."/>
      <w:lvlJc w:val="right"/>
      <w:pPr>
        <w:ind w:left="2865" w:hanging="180"/>
      </w:pPr>
    </w:lvl>
    <w:lvl w:ilvl="3" w:tplc="0405000F" w:tentative="1">
      <w:start w:val="1"/>
      <w:numFmt w:val="decimal"/>
      <w:lvlText w:val="%4."/>
      <w:lvlJc w:val="left"/>
      <w:pPr>
        <w:ind w:left="3585" w:hanging="360"/>
      </w:pPr>
    </w:lvl>
    <w:lvl w:ilvl="4" w:tplc="04050019" w:tentative="1">
      <w:start w:val="1"/>
      <w:numFmt w:val="lowerLetter"/>
      <w:lvlText w:val="%5."/>
      <w:lvlJc w:val="left"/>
      <w:pPr>
        <w:ind w:left="4305" w:hanging="360"/>
      </w:pPr>
    </w:lvl>
    <w:lvl w:ilvl="5" w:tplc="0405001B" w:tentative="1">
      <w:start w:val="1"/>
      <w:numFmt w:val="lowerRoman"/>
      <w:lvlText w:val="%6."/>
      <w:lvlJc w:val="right"/>
      <w:pPr>
        <w:ind w:left="5025" w:hanging="180"/>
      </w:pPr>
    </w:lvl>
    <w:lvl w:ilvl="6" w:tplc="0405000F" w:tentative="1">
      <w:start w:val="1"/>
      <w:numFmt w:val="decimal"/>
      <w:lvlText w:val="%7."/>
      <w:lvlJc w:val="left"/>
      <w:pPr>
        <w:ind w:left="5745" w:hanging="360"/>
      </w:pPr>
    </w:lvl>
    <w:lvl w:ilvl="7" w:tplc="04050019" w:tentative="1">
      <w:start w:val="1"/>
      <w:numFmt w:val="lowerLetter"/>
      <w:lvlText w:val="%8."/>
      <w:lvlJc w:val="left"/>
      <w:pPr>
        <w:ind w:left="6465" w:hanging="360"/>
      </w:pPr>
    </w:lvl>
    <w:lvl w:ilvl="8" w:tplc="0405001B" w:tentative="1">
      <w:start w:val="1"/>
      <w:numFmt w:val="lowerRoman"/>
      <w:lvlText w:val="%9."/>
      <w:lvlJc w:val="right"/>
      <w:pPr>
        <w:ind w:left="7185" w:hanging="180"/>
      </w:pPr>
    </w:lvl>
  </w:abstractNum>
  <w:abstractNum w:abstractNumId="32" w15:restartNumberingAfterBreak="0">
    <w:nsid w:val="08B42505"/>
    <w:multiLevelType w:val="hybridMultilevel"/>
    <w:tmpl w:val="2E8C2908"/>
    <w:lvl w:ilvl="0" w:tplc="04050013">
      <w:start w:val="1"/>
      <w:numFmt w:val="upperRoman"/>
      <w:lvlText w:val="%1."/>
      <w:lvlJc w:val="right"/>
      <w:pPr>
        <w:ind w:left="1287" w:hanging="360"/>
      </w:p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33" w15:restartNumberingAfterBreak="0">
    <w:nsid w:val="09A65FD4"/>
    <w:multiLevelType w:val="hybridMultilevel"/>
    <w:tmpl w:val="42FA03C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0AA51272"/>
    <w:multiLevelType w:val="hybridMultilevel"/>
    <w:tmpl w:val="68A27AFA"/>
    <w:lvl w:ilvl="0" w:tplc="2FF64076">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5" w15:restartNumberingAfterBreak="0">
    <w:nsid w:val="0DC73566"/>
    <w:multiLevelType w:val="hybridMultilevel"/>
    <w:tmpl w:val="607287F0"/>
    <w:lvl w:ilvl="0" w:tplc="00000002">
      <w:start w:val="1"/>
      <w:numFmt w:val="lowerLetter"/>
      <w:lvlText w:val="%1)"/>
      <w:lvlJc w:val="left"/>
      <w:pPr>
        <w:ind w:left="4308" w:hanging="360"/>
      </w:pPr>
    </w:lvl>
    <w:lvl w:ilvl="1" w:tplc="04050019">
      <w:start w:val="1"/>
      <w:numFmt w:val="lowerLetter"/>
      <w:lvlText w:val="%2."/>
      <w:lvlJc w:val="left"/>
      <w:pPr>
        <w:ind w:left="5028" w:hanging="360"/>
      </w:pPr>
    </w:lvl>
    <w:lvl w:ilvl="2" w:tplc="0405001B" w:tentative="1">
      <w:start w:val="1"/>
      <w:numFmt w:val="lowerRoman"/>
      <w:lvlText w:val="%3."/>
      <w:lvlJc w:val="right"/>
      <w:pPr>
        <w:ind w:left="5748" w:hanging="180"/>
      </w:pPr>
    </w:lvl>
    <w:lvl w:ilvl="3" w:tplc="0405000F" w:tentative="1">
      <w:start w:val="1"/>
      <w:numFmt w:val="decimal"/>
      <w:lvlText w:val="%4."/>
      <w:lvlJc w:val="left"/>
      <w:pPr>
        <w:ind w:left="6468" w:hanging="360"/>
      </w:pPr>
    </w:lvl>
    <w:lvl w:ilvl="4" w:tplc="04050019">
      <w:start w:val="1"/>
      <w:numFmt w:val="lowerLetter"/>
      <w:lvlText w:val="%5."/>
      <w:lvlJc w:val="left"/>
      <w:pPr>
        <w:ind w:left="7188" w:hanging="360"/>
      </w:pPr>
    </w:lvl>
    <w:lvl w:ilvl="5" w:tplc="0405001B">
      <w:start w:val="1"/>
      <w:numFmt w:val="lowerRoman"/>
      <w:lvlText w:val="%6."/>
      <w:lvlJc w:val="right"/>
      <w:pPr>
        <w:ind w:left="7908" w:hanging="180"/>
      </w:pPr>
    </w:lvl>
    <w:lvl w:ilvl="6" w:tplc="0405000F">
      <w:start w:val="1"/>
      <w:numFmt w:val="decimal"/>
      <w:lvlText w:val="%7."/>
      <w:lvlJc w:val="left"/>
      <w:pPr>
        <w:ind w:left="8628" w:hanging="360"/>
      </w:pPr>
    </w:lvl>
    <w:lvl w:ilvl="7" w:tplc="04050019" w:tentative="1">
      <w:start w:val="1"/>
      <w:numFmt w:val="lowerLetter"/>
      <w:lvlText w:val="%8."/>
      <w:lvlJc w:val="left"/>
      <w:pPr>
        <w:ind w:left="9348" w:hanging="360"/>
      </w:pPr>
    </w:lvl>
    <w:lvl w:ilvl="8" w:tplc="0405001B" w:tentative="1">
      <w:start w:val="1"/>
      <w:numFmt w:val="lowerRoman"/>
      <w:lvlText w:val="%9."/>
      <w:lvlJc w:val="right"/>
      <w:pPr>
        <w:ind w:left="10068" w:hanging="180"/>
      </w:pPr>
    </w:lvl>
  </w:abstractNum>
  <w:abstractNum w:abstractNumId="36" w15:restartNumberingAfterBreak="0">
    <w:nsid w:val="0E41021B"/>
    <w:multiLevelType w:val="hybridMultilevel"/>
    <w:tmpl w:val="F2B4819C"/>
    <w:lvl w:ilvl="0" w:tplc="04050017">
      <w:start w:val="1"/>
      <w:numFmt w:val="lowerLetter"/>
      <w:lvlText w:val="%1)"/>
      <w:lvlJc w:val="left"/>
      <w:pPr>
        <w:ind w:left="1425" w:hanging="720"/>
      </w:pPr>
      <w:rPr>
        <w:rFonts w:hint="default"/>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37" w15:restartNumberingAfterBreak="0">
    <w:nsid w:val="10BF118E"/>
    <w:multiLevelType w:val="hybridMultilevel"/>
    <w:tmpl w:val="615A452C"/>
    <w:lvl w:ilvl="0" w:tplc="231C37A8">
      <w:start w:val="1"/>
      <w:numFmt w:val="lowerRoman"/>
      <w:lvlText w:val="(%1)"/>
      <w:lvlJc w:val="left"/>
      <w:pPr>
        <w:ind w:left="1425" w:hanging="360"/>
      </w:pPr>
      <w:rPr>
        <w:rFonts w:hint="default"/>
      </w:rPr>
    </w:lvl>
    <w:lvl w:ilvl="1" w:tplc="04050019" w:tentative="1">
      <w:start w:val="1"/>
      <w:numFmt w:val="lowerLetter"/>
      <w:lvlText w:val="%2."/>
      <w:lvlJc w:val="left"/>
      <w:pPr>
        <w:ind w:left="2145" w:hanging="360"/>
      </w:pPr>
    </w:lvl>
    <w:lvl w:ilvl="2" w:tplc="0405001B" w:tentative="1">
      <w:start w:val="1"/>
      <w:numFmt w:val="lowerRoman"/>
      <w:lvlText w:val="%3."/>
      <w:lvlJc w:val="right"/>
      <w:pPr>
        <w:ind w:left="2865" w:hanging="180"/>
      </w:pPr>
    </w:lvl>
    <w:lvl w:ilvl="3" w:tplc="0405000F" w:tentative="1">
      <w:start w:val="1"/>
      <w:numFmt w:val="decimal"/>
      <w:lvlText w:val="%4."/>
      <w:lvlJc w:val="left"/>
      <w:pPr>
        <w:ind w:left="3585" w:hanging="360"/>
      </w:pPr>
    </w:lvl>
    <w:lvl w:ilvl="4" w:tplc="04050019" w:tentative="1">
      <w:start w:val="1"/>
      <w:numFmt w:val="lowerLetter"/>
      <w:lvlText w:val="%5."/>
      <w:lvlJc w:val="left"/>
      <w:pPr>
        <w:ind w:left="4305" w:hanging="360"/>
      </w:pPr>
    </w:lvl>
    <w:lvl w:ilvl="5" w:tplc="0405001B" w:tentative="1">
      <w:start w:val="1"/>
      <w:numFmt w:val="lowerRoman"/>
      <w:lvlText w:val="%6."/>
      <w:lvlJc w:val="right"/>
      <w:pPr>
        <w:ind w:left="5025" w:hanging="180"/>
      </w:pPr>
    </w:lvl>
    <w:lvl w:ilvl="6" w:tplc="0405000F" w:tentative="1">
      <w:start w:val="1"/>
      <w:numFmt w:val="decimal"/>
      <w:lvlText w:val="%7."/>
      <w:lvlJc w:val="left"/>
      <w:pPr>
        <w:ind w:left="5745" w:hanging="360"/>
      </w:pPr>
    </w:lvl>
    <w:lvl w:ilvl="7" w:tplc="04050019" w:tentative="1">
      <w:start w:val="1"/>
      <w:numFmt w:val="lowerLetter"/>
      <w:lvlText w:val="%8."/>
      <w:lvlJc w:val="left"/>
      <w:pPr>
        <w:ind w:left="6465" w:hanging="360"/>
      </w:pPr>
    </w:lvl>
    <w:lvl w:ilvl="8" w:tplc="0405001B" w:tentative="1">
      <w:start w:val="1"/>
      <w:numFmt w:val="lowerRoman"/>
      <w:lvlText w:val="%9."/>
      <w:lvlJc w:val="right"/>
      <w:pPr>
        <w:ind w:left="7185" w:hanging="180"/>
      </w:pPr>
    </w:lvl>
  </w:abstractNum>
  <w:abstractNum w:abstractNumId="38" w15:restartNumberingAfterBreak="0">
    <w:nsid w:val="13957D36"/>
    <w:multiLevelType w:val="hybridMultilevel"/>
    <w:tmpl w:val="9D6A8EA4"/>
    <w:lvl w:ilvl="0" w:tplc="04050017">
      <w:start w:val="1"/>
      <w:numFmt w:val="lowerLetter"/>
      <w:lvlText w:val="%1)"/>
      <w:lvlJc w:val="left"/>
      <w:pPr>
        <w:ind w:left="1425" w:hanging="360"/>
      </w:pPr>
      <w:rPr>
        <w:rFonts w:hint="default"/>
      </w:rPr>
    </w:lvl>
    <w:lvl w:ilvl="1" w:tplc="04050019" w:tentative="1">
      <w:start w:val="1"/>
      <w:numFmt w:val="lowerLetter"/>
      <w:lvlText w:val="%2."/>
      <w:lvlJc w:val="left"/>
      <w:pPr>
        <w:ind w:left="2145" w:hanging="360"/>
      </w:pPr>
    </w:lvl>
    <w:lvl w:ilvl="2" w:tplc="0405001B" w:tentative="1">
      <w:start w:val="1"/>
      <w:numFmt w:val="lowerRoman"/>
      <w:lvlText w:val="%3."/>
      <w:lvlJc w:val="right"/>
      <w:pPr>
        <w:ind w:left="2865" w:hanging="180"/>
      </w:pPr>
    </w:lvl>
    <w:lvl w:ilvl="3" w:tplc="0405000F" w:tentative="1">
      <w:start w:val="1"/>
      <w:numFmt w:val="decimal"/>
      <w:lvlText w:val="%4."/>
      <w:lvlJc w:val="left"/>
      <w:pPr>
        <w:ind w:left="3585" w:hanging="360"/>
      </w:pPr>
    </w:lvl>
    <w:lvl w:ilvl="4" w:tplc="04050019" w:tentative="1">
      <w:start w:val="1"/>
      <w:numFmt w:val="lowerLetter"/>
      <w:lvlText w:val="%5."/>
      <w:lvlJc w:val="left"/>
      <w:pPr>
        <w:ind w:left="4305" w:hanging="360"/>
      </w:pPr>
    </w:lvl>
    <w:lvl w:ilvl="5" w:tplc="0405001B" w:tentative="1">
      <w:start w:val="1"/>
      <w:numFmt w:val="lowerRoman"/>
      <w:lvlText w:val="%6."/>
      <w:lvlJc w:val="right"/>
      <w:pPr>
        <w:ind w:left="5025" w:hanging="180"/>
      </w:pPr>
    </w:lvl>
    <w:lvl w:ilvl="6" w:tplc="0405000F" w:tentative="1">
      <w:start w:val="1"/>
      <w:numFmt w:val="decimal"/>
      <w:lvlText w:val="%7."/>
      <w:lvlJc w:val="left"/>
      <w:pPr>
        <w:ind w:left="5745" w:hanging="360"/>
      </w:pPr>
    </w:lvl>
    <w:lvl w:ilvl="7" w:tplc="04050019" w:tentative="1">
      <w:start w:val="1"/>
      <w:numFmt w:val="lowerLetter"/>
      <w:lvlText w:val="%8."/>
      <w:lvlJc w:val="left"/>
      <w:pPr>
        <w:ind w:left="6465" w:hanging="360"/>
      </w:pPr>
    </w:lvl>
    <w:lvl w:ilvl="8" w:tplc="0405001B" w:tentative="1">
      <w:start w:val="1"/>
      <w:numFmt w:val="lowerRoman"/>
      <w:lvlText w:val="%9."/>
      <w:lvlJc w:val="right"/>
      <w:pPr>
        <w:ind w:left="7185" w:hanging="180"/>
      </w:pPr>
    </w:lvl>
  </w:abstractNum>
  <w:abstractNum w:abstractNumId="39" w15:restartNumberingAfterBreak="0">
    <w:nsid w:val="14A81733"/>
    <w:multiLevelType w:val="hybridMultilevel"/>
    <w:tmpl w:val="87E264F0"/>
    <w:lvl w:ilvl="0" w:tplc="48ECFA88">
      <w:numFmt w:val="bullet"/>
      <w:lvlText w:val="-"/>
      <w:lvlJc w:val="left"/>
      <w:pPr>
        <w:tabs>
          <w:tab w:val="num" w:pos="1713"/>
        </w:tabs>
        <w:ind w:left="1713" w:hanging="360"/>
      </w:pPr>
      <w:rPr>
        <w:rFonts w:ascii="Times New Roman" w:eastAsia="Times New Roman" w:hAnsi="Times New Roman" w:cs="Times New Roman" w:hint="default"/>
      </w:rPr>
    </w:lvl>
    <w:lvl w:ilvl="1" w:tplc="04050003">
      <w:start w:val="1"/>
      <w:numFmt w:val="bullet"/>
      <w:lvlText w:val="o"/>
      <w:lvlJc w:val="left"/>
      <w:pPr>
        <w:tabs>
          <w:tab w:val="num" w:pos="2433"/>
        </w:tabs>
        <w:ind w:left="2433" w:hanging="360"/>
      </w:pPr>
      <w:rPr>
        <w:rFonts w:ascii="Courier New" w:hAnsi="Courier New" w:hint="default"/>
      </w:rPr>
    </w:lvl>
    <w:lvl w:ilvl="2" w:tplc="04050005" w:tentative="1">
      <w:start w:val="1"/>
      <w:numFmt w:val="bullet"/>
      <w:lvlText w:val=""/>
      <w:lvlJc w:val="left"/>
      <w:pPr>
        <w:tabs>
          <w:tab w:val="num" w:pos="3153"/>
        </w:tabs>
        <w:ind w:left="3153" w:hanging="360"/>
      </w:pPr>
      <w:rPr>
        <w:rFonts w:ascii="Wingdings" w:hAnsi="Wingdings" w:hint="default"/>
      </w:rPr>
    </w:lvl>
    <w:lvl w:ilvl="3" w:tplc="04050001">
      <w:start w:val="1"/>
      <w:numFmt w:val="bullet"/>
      <w:lvlText w:val=""/>
      <w:lvlJc w:val="left"/>
      <w:pPr>
        <w:tabs>
          <w:tab w:val="num" w:pos="3873"/>
        </w:tabs>
        <w:ind w:left="3873" w:hanging="360"/>
      </w:pPr>
      <w:rPr>
        <w:rFonts w:ascii="Symbol" w:hAnsi="Symbol" w:hint="default"/>
      </w:rPr>
    </w:lvl>
    <w:lvl w:ilvl="4" w:tplc="04050003" w:tentative="1">
      <w:start w:val="1"/>
      <w:numFmt w:val="bullet"/>
      <w:lvlText w:val="o"/>
      <w:lvlJc w:val="left"/>
      <w:pPr>
        <w:tabs>
          <w:tab w:val="num" w:pos="4593"/>
        </w:tabs>
        <w:ind w:left="4593" w:hanging="360"/>
      </w:pPr>
      <w:rPr>
        <w:rFonts w:ascii="Courier New" w:hAnsi="Courier New" w:hint="default"/>
      </w:rPr>
    </w:lvl>
    <w:lvl w:ilvl="5" w:tplc="04050005" w:tentative="1">
      <w:start w:val="1"/>
      <w:numFmt w:val="bullet"/>
      <w:lvlText w:val=""/>
      <w:lvlJc w:val="left"/>
      <w:pPr>
        <w:tabs>
          <w:tab w:val="num" w:pos="5313"/>
        </w:tabs>
        <w:ind w:left="5313" w:hanging="360"/>
      </w:pPr>
      <w:rPr>
        <w:rFonts w:ascii="Wingdings" w:hAnsi="Wingdings" w:hint="default"/>
      </w:rPr>
    </w:lvl>
    <w:lvl w:ilvl="6" w:tplc="04050001" w:tentative="1">
      <w:start w:val="1"/>
      <w:numFmt w:val="bullet"/>
      <w:lvlText w:val=""/>
      <w:lvlJc w:val="left"/>
      <w:pPr>
        <w:tabs>
          <w:tab w:val="num" w:pos="6033"/>
        </w:tabs>
        <w:ind w:left="6033" w:hanging="360"/>
      </w:pPr>
      <w:rPr>
        <w:rFonts w:ascii="Symbol" w:hAnsi="Symbol" w:hint="default"/>
      </w:rPr>
    </w:lvl>
    <w:lvl w:ilvl="7" w:tplc="04050003" w:tentative="1">
      <w:start w:val="1"/>
      <w:numFmt w:val="bullet"/>
      <w:lvlText w:val="o"/>
      <w:lvlJc w:val="left"/>
      <w:pPr>
        <w:tabs>
          <w:tab w:val="num" w:pos="6753"/>
        </w:tabs>
        <w:ind w:left="6753" w:hanging="360"/>
      </w:pPr>
      <w:rPr>
        <w:rFonts w:ascii="Courier New" w:hAnsi="Courier New" w:hint="default"/>
      </w:rPr>
    </w:lvl>
    <w:lvl w:ilvl="8" w:tplc="04050005" w:tentative="1">
      <w:start w:val="1"/>
      <w:numFmt w:val="bullet"/>
      <w:lvlText w:val=""/>
      <w:lvlJc w:val="left"/>
      <w:pPr>
        <w:tabs>
          <w:tab w:val="num" w:pos="7473"/>
        </w:tabs>
        <w:ind w:left="7473" w:hanging="360"/>
      </w:pPr>
      <w:rPr>
        <w:rFonts w:ascii="Wingdings" w:hAnsi="Wingdings" w:hint="default"/>
      </w:rPr>
    </w:lvl>
  </w:abstractNum>
  <w:abstractNum w:abstractNumId="40" w15:restartNumberingAfterBreak="0">
    <w:nsid w:val="16752DAC"/>
    <w:multiLevelType w:val="hybridMultilevel"/>
    <w:tmpl w:val="7AB84618"/>
    <w:lvl w:ilvl="0" w:tplc="BBD44FBE">
      <w:start w:val="1"/>
      <w:numFmt w:val="lowerLetter"/>
      <w:lvlText w:val="%1)"/>
      <w:lvlJc w:val="left"/>
      <w:pPr>
        <w:tabs>
          <w:tab w:val="num" w:pos="927"/>
        </w:tabs>
        <w:ind w:left="927" w:hanging="360"/>
      </w:pPr>
      <w:rPr>
        <w:rFonts w:hint="default"/>
      </w:rPr>
    </w:lvl>
    <w:lvl w:ilvl="1" w:tplc="04050019" w:tentative="1">
      <w:start w:val="1"/>
      <w:numFmt w:val="lowerLetter"/>
      <w:lvlText w:val="%2."/>
      <w:lvlJc w:val="left"/>
      <w:pPr>
        <w:tabs>
          <w:tab w:val="num" w:pos="1647"/>
        </w:tabs>
        <w:ind w:left="1647" w:hanging="360"/>
      </w:pPr>
    </w:lvl>
    <w:lvl w:ilvl="2" w:tplc="0405001B" w:tentative="1">
      <w:start w:val="1"/>
      <w:numFmt w:val="lowerRoman"/>
      <w:lvlText w:val="%3."/>
      <w:lvlJc w:val="right"/>
      <w:pPr>
        <w:tabs>
          <w:tab w:val="num" w:pos="2367"/>
        </w:tabs>
        <w:ind w:left="2367" w:hanging="180"/>
      </w:pPr>
    </w:lvl>
    <w:lvl w:ilvl="3" w:tplc="0405000F" w:tentative="1">
      <w:start w:val="1"/>
      <w:numFmt w:val="decimal"/>
      <w:lvlText w:val="%4."/>
      <w:lvlJc w:val="left"/>
      <w:pPr>
        <w:tabs>
          <w:tab w:val="num" w:pos="3087"/>
        </w:tabs>
        <w:ind w:left="3087" w:hanging="360"/>
      </w:pPr>
    </w:lvl>
    <w:lvl w:ilvl="4" w:tplc="04050019" w:tentative="1">
      <w:start w:val="1"/>
      <w:numFmt w:val="lowerLetter"/>
      <w:lvlText w:val="%5."/>
      <w:lvlJc w:val="left"/>
      <w:pPr>
        <w:tabs>
          <w:tab w:val="num" w:pos="3807"/>
        </w:tabs>
        <w:ind w:left="3807" w:hanging="360"/>
      </w:pPr>
    </w:lvl>
    <w:lvl w:ilvl="5" w:tplc="0405001B" w:tentative="1">
      <w:start w:val="1"/>
      <w:numFmt w:val="lowerRoman"/>
      <w:lvlText w:val="%6."/>
      <w:lvlJc w:val="right"/>
      <w:pPr>
        <w:tabs>
          <w:tab w:val="num" w:pos="4527"/>
        </w:tabs>
        <w:ind w:left="4527" w:hanging="180"/>
      </w:pPr>
    </w:lvl>
    <w:lvl w:ilvl="6" w:tplc="0405000F" w:tentative="1">
      <w:start w:val="1"/>
      <w:numFmt w:val="decimal"/>
      <w:lvlText w:val="%7."/>
      <w:lvlJc w:val="left"/>
      <w:pPr>
        <w:tabs>
          <w:tab w:val="num" w:pos="5247"/>
        </w:tabs>
        <w:ind w:left="5247" w:hanging="360"/>
      </w:pPr>
    </w:lvl>
    <w:lvl w:ilvl="7" w:tplc="04050019" w:tentative="1">
      <w:start w:val="1"/>
      <w:numFmt w:val="lowerLetter"/>
      <w:lvlText w:val="%8."/>
      <w:lvlJc w:val="left"/>
      <w:pPr>
        <w:tabs>
          <w:tab w:val="num" w:pos="5967"/>
        </w:tabs>
        <w:ind w:left="5967" w:hanging="360"/>
      </w:pPr>
    </w:lvl>
    <w:lvl w:ilvl="8" w:tplc="0405001B" w:tentative="1">
      <w:start w:val="1"/>
      <w:numFmt w:val="lowerRoman"/>
      <w:lvlText w:val="%9."/>
      <w:lvlJc w:val="right"/>
      <w:pPr>
        <w:tabs>
          <w:tab w:val="num" w:pos="6687"/>
        </w:tabs>
        <w:ind w:left="6687" w:hanging="180"/>
      </w:pPr>
    </w:lvl>
  </w:abstractNum>
  <w:abstractNum w:abstractNumId="41" w15:restartNumberingAfterBreak="0">
    <w:nsid w:val="16917397"/>
    <w:multiLevelType w:val="hybridMultilevel"/>
    <w:tmpl w:val="BF92C50E"/>
    <w:lvl w:ilvl="0" w:tplc="F014C6FC">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2" w15:restartNumberingAfterBreak="0">
    <w:nsid w:val="17124D5A"/>
    <w:multiLevelType w:val="hybridMultilevel"/>
    <w:tmpl w:val="973EBDFC"/>
    <w:lvl w:ilvl="0" w:tplc="39781E26">
      <w:start w:val="1"/>
      <w:numFmt w:val="lowerLetter"/>
      <w:lvlText w:val="%1)"/>
      <w:lvlJc w:val="left"/>
      <w:pPr>
        <w:tabs>
          <w:tab w:val="num" w:pos="720"/>
        </w:tabs>
        <w:ind w:left="720" w:hanging="360"/>
      </w:pPr>
      <w:rPr>
        <w:rFonts w:hint="default"/>
        <w:i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3" w15:restartNumberingAfterBreak="0">
    <w:nsid w:val="185766B2"/>
    <w:multiLevelType w:val="hybridMultilevel"/>
    <w:tmpl w:val="46A8F5B6"/>
    <w:lvl w:ilvl="0" w:tplc="CCE28D14">
      <w:start w:val="1"/>
      <w:numFmt w:val="lowerLetter"/>
      <w:lvlText w:val="%1)"/>
      <w:lvlJc w:val="left"/>
      <w:pPr>
        <w:tabs>
          <w:tab w:val="num" w:pos="927"/>
        </w:tabs>
        <w:ind w:left="927" w:hanging="360"/>
      </w:pPr>
      <w:rPr>
        <w:rFonts w:hint="default"/>
        <w:color w:val="auto"/>
      </w:rPr>
    </w:lvl>
    <w:lvl w:ilvl="1" w:tplc="04050019" w:tentative="1">
      <w:start w:val="1"/>
      <w:numFmt w:val="lowerLetter"/>
      <w:lvlText w:val="%2."/>
      <w:lvlJc w:val="left"/>
      <w:pPr>
        <w:tabs>
          <w:tab w:val="num" w:pos="1647"/>
        </w:tabs>
        <w:ind w:left="1647" w:hanging="360"/>
      </w:pPr>
    </w:lvl>
    <w:lvl w:ilvl="2" w:tplc="0405001B" w:tentative="1">
      <w:start w:val="1"/>
      <w:numFmt w:val="lowerRoman"/>
      <w:lvlText w:val="%3."/>
      <w:lvlJc w:val="right"/>
      <w:pPr>
        <w:tabs>
          <w:tab w:val="num" w:pos="2367"/>
        </w:tabs>
        <w:ind w:left="2367" w:hanging="180"/>
      </w:pPr>
    </w:lvl>
    <w:lvl w:ilvl="3" w:tplc="0405000F" w:tentative="1">
      <w:start w:val="1"/>
      <w:numFmt w:val="decimal"/>
      <w:lvlText w:val="%4."/>
      <w:lvlJc w:val="left"/>
      <w:pPr>
        <w:tabs>
          <w:tab w:val="num" w:pos="3087"/>
        </w:tabs>
        <w:ind w:left="3087" w:hanging="360"/>
      </w:pPr>
    </w:lvl>
    <w:lvl w:ilvl="4" w:tplc="04050019" w:tentative="1">
      <w:start w:val="1"/>
      <w:numFmt w:val="lowerLetter"/>
      <w:lvlText w:val="%5."/>
      <w:lvlJc w:val="left"/>
      <w:pPr>
        <w:tabs>
          <w:tab w:val="num" w:pos="3807"/>
        </w:tabs>
        <w:ind w:left="3807" w:hanging="360"/>
      </w:pPr>
    </w:lvl>
    <w:lvl w:ilvl="5" w:tplc="0405001B" w:tentative="1">
      <w:start w:val="1"/>
      <w:numFmt w:val="lowerRoman"/>
      <w:lvlText w:val="%6."/>
      <w:lvlJc w:val="right"/>
      <w:pPr>
        <w:tabs>
          <w:tab w:val="num" w:pos="4527"/>
        </w:tabs>
        <w:ind w:left="4527" w:hanging="180"/>
      </w:pPr>
    </w:lvl>
    <w:lvl w:ilvl="6" w:tplc="0405000F" w:tentative="1">
      <w:start w:val="1"/>
      <w:numFmt w:val="decimal"/>
      <w:lvlText w:val="%7."/>
      <w:lvlJc w:val="left"/>
      <w:pPr>
        <w:tabs>
          <w:tab w:val="num" w:pos="5247"/>
        </w:tabs>
        <w:ind w:left="5247" w:hanging="360"/>
      </w:pPr>
    </w:lvl>
    <w:lvl w:ilvl="7" w:tplc="04050019" w:tentative="1">
      <w:start w:val="1"/>
      <w:numFmt w:val="lowerLetter"/>
      <w:lvlText w:val="%8."/>
      <w:lvlJc w:val="left"/>
      <w:pPr>
        <w:tabs>
          <w:tab w:val="num" w:pos="5967"/>
        </w:tabs>
        <w:ind w:left="5967" w:hanging="360"/>
      </w:pPr>
    </w:lvl>
    <w:lvl w:ilvl="8" w:tplc="0405001B" w:tentative="1">
      <w:start w:val="1"/>
      <w:numFmt w:val="lowerRoman"/>
      <w:lvlText w:val="%9."/>
      <w:lvlJc w:val="right"/>
      <w:pPr>
        <w:tabs>
          <w:tab w:val="num" w:pos="6687"/>
        </w:tabs>
        <w:ind w:left="6687" w:hanging="180"/>
      </w:pPr>
    </w:lvl>
  </w:abstractNum>
  <w:abstractNum w:abstractNumId="44" w15:restartNumberingAfterBreak="0">
    <w:nsid w:val="19480FDC"/>
    <w:multiLevelType w:val="hybridMultilevel"/>
    <w:tmpl w:val="7E725814"/>
    <w:lvl w:ilvl="0" w:tplc="786AF112">
      <w:start w:val="1"/>
      <w:numFmt w:val="lowerLetter"/>
      <w:lvlText w:val="%1)"/>
      <w:lvlJc w:val="left"/>
      <w:pPr>
        <w:tabs>
          <w:tab w:val="num" w:pos="927"/>
        </w:tabs>
        <w:ind w:left="927" w:hanging="360"/>
      </w:pPr>
      <w:rPr>
        <w:rFonts w:hint="default"/>
      </w:rPr>
    </w:lvl>
    <w:lvl w:ilvl="1" w:tplc="04050019">
      <w:start w:val="1"/>
      <w:numFmt w:val="lowerLetter"/>
      <w:lvlText w:val="%2."/>
      <w:lvlJc w:val="left"/>
      <w:pPr>
        <w:tabs>
          <w:tab w:val="num" w:pos="1647"/>
        </w:tabs>
        <w:ind w:left="1647" w:hanging="360"/>
      </w:pPr>
    </w:lvl>
    <w:lvl w:ilvl="2" w:tplc="0405001B">
      <w:start w:val="1"/>
      <w:numFmt w:val="lowerRoman"/>
      <w:lvlText w:val="%3."/>
      <w:lvlJc w:val="right"/>
      <w:pPr>
        <w:tabs>
          <w:tab w:val="num" w:pos="2367"/>
        </w:tabs>
        <w:ind w:left="2367" w:hanging="180"/>
      </w:pPr>
    </w:lvl>
    <w:lvl w:ilvl="3" w:tplc="0405000F">
      <w:start w:val="1"/>
      <w:numFmt w:val="decimal"/>
      <w:lvlText w:val="%4."/>
      <w:lvlJc w:val="left"/>
      <w:pPr>
        <w:tabs>
          <w:tab w:val="num" w:pos="3087"/>
        </w:tabs>
        <w:ind w:left="3087" w:hanging="360"/>
      </w:pPr>
    </w:lvl>
    <w:lvl w:ilvl="4" w:tplc="534C0932">
      <w:start w:val="1"/>
      <w:numFmt w:val="upperRoman"/>
      <w:lvlText w:val="%5."/>
      <w:lvlJc w:val="left"/>
      <w:pPr>
        <w:tabs>
          <w:tab w:val="num" w:pos="862"/>
        </w:tabs>
        <w:ind w:left="862" w:hanging="720"/>
      </w:pPr>
      <w:rPr>
        <w:rFonts w:hint="default"/>
      </w:rPr>
    </w:lvl>
    <w:lvl w:ilvl="5" w:tplc="0405001B" w:tentative="1">
      <w:start w:val="1"/>
      <w:numFmt w:val="lowerRoman"/>
      <w:lvlText w:val="%6."/>
      <w:lvlJc w:val="right"/>
      <w:pPr>
        <w:tabs>
          <w:tab w:val="num" w:pos="4527"/>
        </w:tabs>
        <w:ind w:left="4527" w:hanging="180"/>
      </w:pPr>
    </w:lvl>
    <w:lvl w:ilvl="6" w:tplc="0405000F" w:tentative="1">
      <w:start w:val="1"/>
      <w:numFmt w:val="decimal"/>
      <w:lvlText w:val="%7."/>
      <w:lvlJc w:val="left"/>
      <w:pPr>
        <w:tabs>
          <w:tab w:val="num" w:pos="5247"/>
        </w:tabs>
        <w:ind w:left="5247" w:hanging="360"/>
      </w:pPr>
    </w:lvl>
    <w:lvl w:ilvl="7" w:tplc="04050019" w:tentative="1">
      <w:start w:val="1"/>
      <w:numFmt w:val="lowerLetter"/>
      <w:lvlText w:val="%8."/>
      <w:lvlJc w:val="left"/>
      <w:pPr>
        <w:tabs>
          <w:tab w:val="num" w:pos="5967"/>
        </w:tabs>
        <w:ind w:left="5967" w:hanging="360"/>
      </w:pPr>
    </w:lvl>
    <w:lvl w:ilvl="8" w:tplc="0405001B" w:tentative="1">
      <w:start w:val="1"/>
      <w:numFmt w:val="lowerRoman"/>
      <w:lvlText w:val="%9."/>
      <w:lvlJc w:val="right"/>
      <w:pPr>
        <w:tabs>
          <w:tab w:val="num" w:pos="6687"/>
        </w:tabs>
        <w:ind w:left="6687" w:hanging="180"/>
      </w:pPr>
    </w:lvl>
  </w:abstractNum>
  <w:abstractNum w:abstractNumId="45" w15:restartNumberingAfterBreak="0">
    <w:nsid w:val="1CB876B3"/>
    <w:multiLevelType w:val="hybridMultilevel"/>
    <w:tmpl w:val="1D5CBF82"/>
    <w:lvl w:ilvl="0" w:tplc="675A4ACA">
      <w:start w:val="1"/>
      <w:numFmt w:val="lowerRoman"/>
      <w:lvlText w:val="(%1)"/>
      <w:lvlJc w:val="left"/>
      <w:pPr>
        <w:ind w:left="1481" w:hanging="360"/>
      </w:pPr>
      <w:rPr>
        <w:rFonts w:hint="default"/>
      </w:rPr>
    </w:lvl>
    <w:lvl w:ilvl="1" w:tplc="04050019" w:tentative="1">
      <w:start w:val="1"/>
      <w:numFmt w:val="lowerLetter"/>
      <w:lvlText w:val="%2."/>
      <w:lvlJc w:val="left"/>
      <w:pPr>
        <w:ind w:left="2201" w:hanging="360"/>
      </w:pPr>
    </w:lvl>
    <w:lvl w:ilvl="2" w:tplc="0405001B" w:tentative="1">
      <w:start w:val="1"/>
      <w:numFmt w:val="lowerRoman"/>
      <w:lvlText w:val="%3."/>
      <w:lvlJc w:val="right"/>
      <w:pPr>
        <w:ind w:left="2921" w:hanging="180"/>
      </w:pPr>
    </w:lvl>
    <w:lvl w:ilvl="3" w:tplc="0405000F" w:tentative="1">
      <w:start w:val="1"/>
      <w:numFmt w:val="decimal"/>
      <w:lvlText w:val="%4."/>
      <w:lvlJc w:val="left"/>
      <w:pPr>
        <w:ind w:left="3641" w:hanging="360"/>
      </w:pPr>
    </w:lvl>
    <w:lvl w:ilvl="4" w:tplc="04050019" w:tentative="1">
      <w:start w:val="1"/>
      <w:numFmt w:val="lowerLetter"/>
      <w:lvlText w:val="%5."/>
      <w:lvlJc w:val="left"/>
      <w:pPr>
        <w:ind w:left="4361" w:hanging="360"/>
      </w:pPr>
    </w:lvl>
    <w:lvl w:ilvl="5" w:tplc="0405001B" w:tentative="1">
      <w:start w:val="1"/>
      <w:numFmt w:val="lowerRoman"/>
      <w:lvlText w:val="%6."/>
      <w:lvlJc w:val="right"/>
      <w:pPr>
        <w:ind w:left="5081" w:hanging="180"/>
      </w:pPr>
    </w:lvl>
    <w:lvl w:ilvl="6" w:tplc="0405000F" w:tentative="1">
      <w:start w:val="1"/>
      <w:numFmt w:val="decimal"/>
      <w:lvlText w:val="%7."/>
      <w:lvlJc w:val="left"/>
      <w:pPr>
        <w:ind w:left="5801" w:hanging="360"/>
      </w:pPr>
    </w:lvl>
    <w:lvl w:ilvl="7" w:tplc="04050019" w:tentative="1">
      <w:start w:val="1"/>
      <w:numFmt w:val="lowerLetter"/>
      <w:lvlText w:val="%8."/>
      <w:lvlJc w:val="left"/>
      <w:pPr>
        <w:ind w:left="6521" w:hanging="360"/>
      </w:pPr>
    </w:lvl>
    <w:lvl w:ilvl="8" w:tplc="0405001B" w:tentative="1">
      <w:start w:val="1"/>
      <w:numFmt w:val="lowerRoman"/>
      <w:lvlText w:val="%9."/>
      <w:lvlJc w:val="right"/>
      <w:pPr>
        <w:ind w:left="7241" w:hanging="180"/>
      </w:pPr>
    </w:lvl>
  </w:abstractNum>
  <w:abstractNum w:abstractNumId="46" w15:restartNumberingAfterBreak="0">
    <w:nsid w:val="1CF642FD"/>
    <w:multiLevelType w:val="hybridMultilevel"/>
    <w:tmpl w:val="28D6E262"/>
    <w:name w:val="WW8Num52"/>
    <w:lvl w:ilvl="0" w:tplc="000E7684">
      <w:start w:val="1"/>
      <w:numFmt w:val="lowerLetter"/>
      <w:lvlText w:val="%1)"/>
      <w:lvlJc w:val="left"/>
      <w:pPr>
        <w:tabs>
          <w:tab w:val="num" w:pos="1068"/>
        </w:tabs>
        <w:ind w:left="1068" w:hanging="360"/>
      </w:pPr>
      <w:rPr>
        <w:rFonts w:hint="default"/>
        <w:color w:val="auto"/>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7" w15:restartNumberingAfterBreak="0">
    <w:nsid w:val="1CFF09CC"/>
    <w:multiLevelType w:val="hybridMultilevel"/>
    <w:tmpl w:val="5C10683C"/>
    <w:lvl w:ilvl="0" w:tplc="3DBCD514">
      <w:start w:val="1"/>
      <w:numFmt w:val="decimal"/>
      <w:lvlText w:val="(%1)"/>
      <w:lvlJc w:val="left"/>
      <w:pPr>
        <w:tabs>
          <w:tab w:val="num" w:pos="1065"/>
        </w:tabs>
        <w:ind w:left="1065" w:hanging="705"/>
      </w:pPr>
      <w:rPr>
        <w:rFonts w:hint="default"/>
        <w:b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8" w15:restartNumberingAfterBreak="0">
    <w:nsid w:val="1E640F7C"/>
    <w:multiLevelType w:val="hybridMultilevel"/>
    <w:tmpl w:val="5C10683C"/>
    <w:lvl w:ilvl="0" w:tplc="3DBCD514">
      <w:start w:val="1"/>
      <w:numFmt w:val="decimal"/>
      <w:lvlText w:val="(%1)"/>
      <w:lvlJc w:val="left"/>
      <w:pPr>
        <w:tabs>
          <w:tab w:val="num" w:pos="705"/>
        </w:tabs>
        <w:ind w:left="705" w:hanging="705"/>
      </w:pPr>
      <w:rPr>
        <w:rFonts w:hint="default"/>
        <w:b w:val="0"/>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49" w15:restartNumberingAfterBreak="0">
    <w:nsid w:val="23C456C3"/>
    <w:multiLevelType w:val="hybridMultilevel"/>
    <w:tmpl w:val="E3445E2A"/>
    <w:lvl w:ilvl="0" w:tplc="F014C6FC">
      <w:start w:val="1"/>
      <w:numFmt w:val="lowerLetter"/>
      <w:lvlText w:val="%1)"/>
      <w:lvlJc w:val="left"/>
      <w:pPr>
        <w:tabs>
          <w:tab w:val="num" w:pos="720"/>
        </w:tabs>
        <w:ind w:left="720" w:hanging="36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0" w15:restartNumberingAfterBreak="0">
    <w:nsid w:val="276B7B75"/>
    <w:multiLevelType w:val="hybridMultilevel"/>
    <w:tmpl w:val="960E3C8E"/>
    <w:lvl w:ilvl="0" w:tplc="961C2284">
      <w:start w:val="1"/>
      <w:numFmt w:val="lowerLetter"/>
      <w:lvlText w:val="%1)"/>
      <w:lvlJc w:val="left"/>
      <w:pPr>
        <w:tabs>
          <w:tab w:val="num" w:pos="927"/>
        </w:tabs>
        <w:ind w:left="927" w:hanging="360"/>
      </w:pPr>
      <w:rPr>
        <w:rFonts w:hint="default"/>
      </w:rPr>
    </w:lvl>
    <w:lvl w:ilvl="1" w:tplc="88603B9E">
      <w:start w:val="6"/>
      <w:numFmt w:val="upperRoman"/>
      <w:lvlText w:val="%2."/>
      <w:lvlJc w:val="left"/>
      <w:pPr>
        <w:tabs>
          <w:tab w:val="num" w:pos="2007"/>
        </w:tabs>
        <w:ind w:left="2007" w:hanging="720"/>
      </w:pPr>
      <w:rPr>
        <w:rFonts w:hint="default"/>
      </w:rPr>
    </w:lvl>
    <w:lvl w:ilvl="2" w:tplc="0405001B" w:tentative="1">
      <w:start w:val="1"/>
      <w:numFmt w:val="lowerRoman"/>
      <w:lvlText w:val="%3."/>
      <w:lvlJc w:val="right"/>
      <w:pPr>
        <w:tabs>
          <w:tab w:val="num" w:pos="2367"/>
        </w:tabs>
        <w:ind w:left="2367" w:hanging="180"/>
      </w:pPr>
    </w:lvl>
    <w:lvl w:ilvl="3" w:tplc="0405000F" w:tentative="1">
      <w:start w:val="1"/>
      <w:numFmt w:val="decimal"/>
      <w:lvlText w:val="%4."/>
      <w:lvlJc w:val="left"/>
      <w:pPr>
        <w:tabs>
          <w:tab w:val="num" w:pos="3087"/>
        </w:tabs>
        <w:ind w:left="3087" w:hanging="360"/>
      </w:pPr>
    </w:lvl>
    <w:lvl w:ilvl="4" w:tplc="04050019">
      <w:start w:val="1"/>
      <w:numFmt w:val="lowerLetter"/>
      <w:lvlText w:val="%5."/>
      <w:lvlJc w:val="left"/>
      <w:pPr>
        <w:tabs>
          <w:tab w:val="num" w:pos="3807"/>
        </w:tabs>
        <w:ind w:left="3807" w:hanging="360"/>
      </w:pPr>
    </w:lvl>
    <w:lvl w:ilvl="5" w:tplc="0405001B" w:tentative="1">
      <w:start w:val="1"/>
      <w:numFmt w:val="lowerRoman"/>
      <w:lvlText w:val="%6."/>
      <w:lvlJc w:val="right"/>
      <w:pPr>
        <w:tabs>
          <w:tab w:val="num" w:pos="4527"/>
        </w:tabs>
        <w:ind w:left="4527" w:hanging="180"/>
      </w:pPr>
    </w:lvl>
    <w:lvl w:ilvl="6" w:tplc="0405000F" w:tentative="1">
      <w:start w:val="1"/>
      <w:numFmt w:val="decimal"/>
      <w:lvlText w:val="%7."/>
      <w:lvlJc w:val="left"/>
      <w:pPr>
        <w:tabs>
          <w:tab w:val="num" w:pos="5247"/>
        </w:tabs>
        <w:ind w:left="5247" w:hanging="360"/>
      </w:pPr>
    </w:lvl>
    <w:lvl w:ilvl="7" w:tplc="04050019" w:tentative="1">
      <w:start w:val="1"/>
      <w:numFmt w:val="lowerLetter"/>
      <w:lvlText w:val="%8."/>
      <w:lvlJc w:val="left"/>
      <w:pPr>
        <w:tabs>
          <w:tab w:val="num" w:pos="5967"/>
        </w:tabs>
        <w:ind w:left="5967" w:hanging="360"/>
      </w:pPr>
    </w:lvl>
    <w:lvl w:ilvl="8" w:tplc="0405001B" w:tentative="1">
      <w:start w:val="1"/>
      <w:numFmt w:val="lowerRoman"/>
      <w:lvlText w:val="%9."/>
      <w:lvlJc w:val="right"/>
      <w:pPr>
        <w:tabs>
          <w:tab w:val="num" w:pos="6687"/>
        </w:tabs>
        <w:ind w:left="6687" w:hanging="180"/>
      </w:pPr>
    </w:lvl>
  </w:abstractNum>
  <w:abstractNum w:abstractNumId="51" w15:restartNumberingAfterBreak="0">
    <w:nsid w:val="28BF5978"/>
    <w:multiLevelType w:val="hybridMultilevel"/>
    <w:tmpl w:val="A8FC4144"/>
    <w:lvl w:ilvl="0" w:tplc="4A4A4F46">
      <w:start w:val="1"/>
      <w:numFmt w:val="lowerLetter"/>
      <w:lvlText w:val="%1)"/>
      <w:lvlJc w:val="left"/>
      <w:pPr>
        <w:tabs>
          <w:tab w:val="num" w:pos="927"/>
        </w:tabs>
        <w:ind w:left="927" w:hanging="360"/>
      </w:pPr>
      <w:rPr>
        <w:rFonts w:hint="default"/>
      </w:rPr>
    </w:lvl>
    <w:lvl w:ilvl="1" w:tplc="04050019">
      <w:start w:val="1"/>
      <w:numFmt w:val="lowerLetter"/>
      <w:lvlText w:val="%2."/>
      <w:lvlJc w:val="left"/>
      <w:pPr>
        <w:tabs>
          <w:tab w:val="num" w:pos="1647"/>
        </w:tabs>
        <w:ind w:left="1647" w:hanging="360"/>
      </w:pPr>
    </w:lvl>
    <w:lvl w:ilvl="2" w:tplc="0405001B" w:tentative="1">
      <w:start w:val="1"/>
      <w:numFmt w:val="lowerRoman"/>
      <w:lvlText w:val="%3."/>
      <w:lvlJc w:val="right"/>
      <w:pPr>
        <w:tabs>
          <w:tab w:val="num" w:pos="2367"/>
        </w:tabs>
        <w:ind w:left="2367" w:hanging="180"/>
      </w:pPr>
    </w:lvl>
    <w:lvl w:ilvl="3" w:tplc="0405000F" w:tentative="1">
      <w:start w:val="1"/>
      <w:numFmt w:val="decimal"/>
      <w:lvlText w:val="%4."/>
      <w:lvlJc w:val="left"/>
      <w:pPr>
        <w:tabs>
          <w:tab w:val="num" w:pos="3087"/>
        </w:tabs>
        <w:ind w:left="3087" w:hanging="360"/>
      </w:pPr>
    </w:lvl>
    <w:lvl w:ilvl="4" w:tplc="04050019" w:tentative="1">
      <w:start w:val="1"/>
      <w:numFmt w:val="lowerLetter"/>
      <w:lvlText w:val="%5."/>
      <w:lvlJc w:val="left"/>
      <w:pPr>
        <w:tabs>
          <w:tab w:val="num" w:pos="3807"/>
        </w:tabs>
        <w:ind w:left="3807" w:hanging="360"/>
      </w:pPr>
    </w:lvl>
    <w:lvl w:ilvl="5" w:tplc="0405001B" w:tentative="1">
      <w:start w:val="1"/>
      <w:numFmt w:val="lowerRoman"/>
      <w:lvlText w:val="%6."/>
      <w:lvlJc w:val="right"/>
      <w:pPr>
        <w:tabs>
          <w:tab w:val="num" w:pos="4527"/>
        </w:tabs>
        <w:ind w:left="4527" w:hanging="180"/>
      </w:pPr>
    </w:lvl>
    <w:lvl w:ilvl="6" w:tplc="0405000F" w:tentative="1">
      <w:start w:val="1"/>
      <w:numFmt w:val="decimal"/>
      <w:lvlText w:val="%7."/>
      <w:lvlJc w:val="left"/>
      <w:pPr>
        <w:tabs>
          <w:tab w:val="num" w:pos="5247"/>
        </w:tabs>
        <w:ind w:left="5247" w:hanging="360"/>
      </w:pPr>
    </w:lvl>
    <w:lvl w:ilvl="7" w:tplc="04050019" w:tentative="1">
      <w:start w:val="1"/>
      <w:numFmt w:val="lowerLetter"/>
      <w:lvlText w:val="%8."/>
      <w:lvlJc w:val="left"/>
      <w:pPr>
        <w:tabs>
          <w:tab w:val="num" w:pos="5967"/>
        </w:tabs>
        <w:ind w:left="5967" w:hanging="360"/>
      </w:pPr>
    </w:lvl>
    <w:lvl w:ilvl="8" w:tplc="0405001B" w:tentative="1">
      <w:start w:val="1"/>
      <w:numFmt w:val="lowerRoman"/>
      <w:lvlText w:val="%9."/>
      <w:lvlJc w:val="right"/>
      <w:pPr>
        <w:tabs>
          <w:tab w:val="num" w:pos="6687"/>
        </w:tabs>
        <w:ind w:left="6687" w:hanging="180"/>
      </w:pPr>
    </w:lvl>
  </w:abstractNum>
  <w:abstractNum w:abstractNumId="52" w15:restartNumberingAfterBreak="0">
    <w:nsid w:val="28EF0B5B"/>
    <w:multiLevelType w:val="hybridMultilevel"/>
    <w:tmpl w:val="C8669388"/>
    <w:lvl w:ilvl="0" w:tplc="52284C74">
      <w:start w:val="1"/>
      <w:numFmt w:val="lowerRoman"/>
      <w:lvlText w:val="(%1)"/>
      <w:lvlJc w:val="left"/>
      <w:pPr>
        <w:ind w:left="1425" w:hanging="720"/>
      </w:pPr>
      <w:rPr>
        <w:rFonts w:hint="default"/>
      </w:rPr>
    </w:lvl>
    <w:lvl w:ilvl="1" w:tplc="3B4ACE46">
      <w:start w:val="1"/>
      <w:numFmt w:val="upperLetter"/>
      <w:lvlText w:val="%2)"/>
      <w:lvlJc w:val="left"/>
      <w:pPr>
        <w:ind w:left="1785" w:hanging="360"/>
      </w:pPr>
      <w:rPr>
        <w:rFonts w:hint="default"/>
        <w:b/>
      </w:r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53" w15:restartNumberingAfterBreak="0">
    <w:nsid w:val="29EC004F"/>
    <w:multiLevelType w:val="hybridMultilevel"/>
    <w:tmpl w:val="48C29D16"/>
    <w:lvl w:ilvl="0" w:tplc="1E1C9A5C">
      <w:start w:val="1"/>
      <w:numFmt w:val="lowerLetter"/>
      <w:lvlText w:val="%1)"/>
      <w:lvlJc w:val="left"/>
      <w:pPr>
        <w:tabs>
          <w:tab w:val="num" w:pos="927"/>
        </w:tabs>
        <w:ind w:left="927" w:hanging="360"/>
      </w:pPr>
      <w:rPr>
        <w:rFonts w:hint="default"/>
      </w:rPr>
    </w:lvl>
    <w:lvl w:ilvl="1" w:tplc="F98AB026">
      <w:start w:val="1"/>
      <w:numFmt w:val="upperRoman"/>
      <w:lvlText w:val="%2."/>
      <w:lvlJc w:val="left"/>
      <w:pPr>
        <w:tabs>
          <w:tab w:val="num" w:pos="2007"/>
        </w:tabs>
        <w:ind w:left="2007" w:hanging="720"/>
      </w:pPr>
      <w:rPr>
        <w:rFonts w:hint="default"/>
      </w:rPr>
    </w:lvl>
    <w:lvl w:ilvl="2" w:tplc="0405001B" w:tentative="1">
      <w:start w:val="1"/>
      <w:numFmt w:val="lowerRoman"/>
      <w:lvlText w:val="%3."/>
      <w:lvlJc w:val="right"/>
      <w:pPr>
        <w:tabs>
          <w:tab w:val="num" w:pos="2367"/>
        </w:tabs>
        <w:ind w:left="2367" w:hanging="180"/>
      </w:pPr>
    </w:lvl>
    <w:lvl w:ilvl="3" w:tplc="0405000F" w:tentative="1">
      <w:start w:val="1"/>
      <w:numFmt w:val="decimal"/>
      <w:lvlText w:val="%4."/>
      <w:lvlJc w:val="left"/>
      <w:pPr>
        <w:tabs>
          <w:tab w:val="num" w:pos="3087"/>
        </w:tabs>
        <w:ind w:left="3087" w:hanging="360"/>
      </w:pPr>
    </w:lvl>
    <w:lvl w:ilvl="4" w:tplc="04050019" w:tentative="1">
      <w:start w:val="1"/>
      <w:numFmt w:val="lowerLetter"/>
      <w:lvlText w:val="%5."/>
      <w:lvlJc w:val="left"/>
      <w:pPr>
        <w:tabs>
          <w:tab w:val="num" w:pos="3807"/>
        </w:tabs>
        <w:ind w:left="3807" w:hanging="360"/>
      </w:pPr>
    </w:lvl>
    <w:lvl w:ilvl="5" w:tplc="0405001B" w:tentative="1">
      <w:start w:val="1"/>
      <w:numFmt w:val="lowerRoman"/>
      <w:lvlText w:val="%6."/>
      <w:lvlJc w:val="right"/>
      <w:pPr>
        <w:tabs>
          <w:tab w:val="num" w:pos="4527"/>
        </w:tabs>
        <w:ind w:left="4527" w:hanging="180"/>
      </w:pPr>
    </w:lvl>
    <w:lvl w:ilvl="6" w:tplc="0405000F" w:tentative="1">
      <w:start w:val="1"/>
      <w:numFmt w:val="decimal"/>
      <w:lvlText w:val="%7."/>
      <w:lvlJc w:val="left"/>
      <w:pPr>
        <w:tabs>
          <w:tab w:val="num" w:pos="5247"/>
        </w:tabs>
        <w:ind w:left="5247" w:hanging="360"/>
      </w:pPr>
    </w:lvl>
    <w:lvl w:ilvl="7" w:tplc="04050019" w:tentative="1">
      <w:start w:val="1"/>
      <w:numFmt w:val="lowerLetter"/>
      <w:lvlText w:val="%8."/>
      <w:lvlJc w:val="left"/>
      <w:pPr>
        <w:tabs>
          <w:tab w:val="num" w:pos="5967"/>
        </w:tabs>
        <w:ind w:left="5967" w:hanging="360"/>
      </w:pPr>
    </w:lvl>
    <w:lvl w:ilvl="8" w:tplc="0405001B" w:tentative="1">
      <w:start w:val="1"/>
      <w:numFmt w:val="lowerRoman"/>
      <w:lvlText w:val="%9."/>
      <w:lvlJc w:val="right"/>
      <w:pPr>
        <w:tabs>
          <w:tab w:val="num" w:pos="6687"/>
        </w:tabs>
        <w:ind w:left="6687" w:hanging="180"/>
      </w:pPr>
    </w:lvl>
  </w:abstractNum>
  <w:abstractNum w:abstractNumId="54" w15:restartNumberingAfterBreak="0">
    <w:nsid w:val="2B6D3B69"/>
    <w:multiLevelType w:val="hybridMultilevel"/>
    <w:tmpl w:val="B2DAD658"/>
    <w:lvl w:ilvl="0" w:tplc="0405000F">
      <w:start w:val="1"/>
      <w:numFmt w:val="decimal"/>
      <w:lvlText w:val="%1."/>
      <w:lvlJc w:val="left"/>
      <w:pPr>
        <w:ind w:left="780" w:hanging="360"/>
      </w:pPr>
    </w:lvl>
    <w:lvl w:ilvl="1" w:tplc="04050019" w:tentative="1">
      <w:start w:val="1"/>
      <w:numFmt w:val="lowerLetter"/>
      <w:lvlText w:val="%2."/>
      <w:lvlJc w:val="left"/>
      <w:pPr>
        <w:ind w:left="1500" w:hanging="360"/>
      </w:pPr>
    </w:lvl>
    <w:lvl w:ilvl="2" w:tplc="0405001B" w:tentative="1">
      <w:start w:val="1"/>
      <w:numFmt w:val="lowerRoman"/>
      <w:lvlText w:val="%3."/>
      <w:lvlJc w:val="right"/>
      <w:pPr>
        <w:ind w:left="2220" w:hanging="180"/>
      </w:pPr>
    </w:lvl>
    <w:lvl w:ilvl="3" w:tplc="0405000F" w:tentative="1">
      <w:start w:val="1"/>
      <w:numFmt w:val="decimal"/>
      <w:lvlText w:val="%4."/>
      <w:lvlJc w:val="left"/>
      <w:pPr>
        <w:ind w:left="2940" w:hanging="360"/>
      </w:pPr>
    </w:lvl>
    <w:lvl w:ilvl="4" w:tplc="04050019" w:tentative="1">
      <w:start w:val="1"/>
      <w:numFmt w:val="lowerLetter"/>
      <w:lvlText w:val="%5."/>
      <w:lvlJc w:val="left"/>
      <w:pPr>
        <w:ind w:left="3660" w:hanging="360"/>
      </w:pPr>
    </w:lvl>
    <w:lvl w:ilvl="5" w:tplc="0405001B" w:tentative="1">
      <w:start w:val="1"/>
      <w:numFmt w:val="lowerRoman"/>
      <w:lvlText w:val="%6."/>
      <w:lvlJc w:val="right"/>
      <w:pPr>
        <w:ind w:left="4380" w:hanging="180"/>
      </w:pPr>
    </w:lvl>
    <w:lvl w:ilvl="6" w:tplc="0405000F" w:tentative="1">
      <w:start w:val="1"/>
      <w:numFmt w:val="decimal"/>
      <w:lvlText w:val="%7."/>
      <w:lvlJc w:val="left"/>
      <w:pPr>
        <w:ind w:left="5100" w:hanging="360"/>
      </w:pPr>
    </w:lvl>
    <w:lvl w:ilvl="7" w:tplc="04050019" w:tentative="1">
      <w:start w:val="1"/>
      <w:numFmt w:val="lowerLetter"/>
      <w:lvlText w:val="%8."/>
      <w:lvlJc w:val="left"/>
      <w:pPr>
        <w:ind w:left="5820" w:hanging="360"/>
      </w:pPr>
    </w:lvl>
    <w:lvl w:ilvl="8" w:tplc="0405001B" w:tentative="1">
      <w:start w:val="1"/>
      <w:numFmt w:val="lowerRoman"/>
      <w:lvlText w:val="%9."/>
      <w:lvlJc w:val="right"/>
      <w:pPr>
        <w:ind w:left="6540" w:hanging="180"/>
      </w:pPr>
    </w:lvl>
  </w:abstractNum>
  <w:abstractNum w:abstractNumId="55" w15:restartNumberingAfterBreak="0">
    <w:nsid w:val="2C8E075E"/>
    <w:multiLevelType w:val="hybridMultilevel"/>
    <w:tmpl w:val="46EC4850"/>
    <w:lvl w:ilvl="0" w:tplc="399EF524">
      <w:start w:val="1"/>
      <w:numFmt w:val="lowerRoman"/>
      <w:lvlText w:val="(%1)"/>
      <w:lvlJc w:val="left"/>
      <w:pPr>
        <w:ind w:left="1425" w:hanging="720"/>
      </w:pPr>
      <w:rPr>
        <w:rFonts w:hint="default"/>
      </w:rPr>
    </w:lvl>
    <w:lvl w:ilvl="1" w:tplc="8D3CB288">
      <w:start w:val="2"/>
      <w:numFmt w:val="decimal"/>
      <w:lvlText w:val="(%2)"/>
      <w:lvlJc w:val="left"/>
      <w:pPr>
        <w:tabs>
          <w:tab w:val="num" w:pos="1785"/>
        </w:tabs>
        <w:ind w:left="1785" w:hanging="360"/>
      </w:pPr>
      <w:rPr>
        <w:rFonts w:hint="default"/>
      </w:r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56" w15:restartNumberingAfterBreak="0">
    <w:nsid w:val="2D5C4E51"/>
    <w:multiLevelType w:val="singleLevel"/>
    <w:tmpl w:val="00000002"/>
    <w:lvl w:ilvl="0">
      <w:start w:val="1"/>
      <w:numFmt w:val="lowerLetter"/>
      <w:lvlText w:val="%1)"/>
      <w:lvlJc w:val="left"/>
      <w:pPr>
        <w:tabs>
          <w:tab w:val="num" w:pos="1068"/>
        </w:tabs>
        <w:ind w:left="1068" w:hanging="360"/>
      </w:pPr>
    </w:lvl>
  </w:abstractNum>
  <w:abstractNum w:abstractNumId="57" w15:restartNumberingAfterBreak="0">
    <w:nsid w:val="2D6C3AD3"/>
    <w:multiLevelType w:val="hybridMultilevel"/>
    <w:tmpl w:val="27D6C9DE"/>
    <w:lvl w:ilvl="0" w:tplc="00000002">
      <w:start w:val="1"/>
      <w:numFmt w:val="lowerLetter"/>
      <w:lvlText w:val="%1)"/>
      <w:lvlJc w:val="left"/>
      <w:pPr>
        <w:ind w:left="4308" w:hanging="360"/>
      </w:pPr>
    </w:lvl>
    <w:lvl w:ilvl="1" w:tplc="04050019">
      <w:start w:val="1"/>
      <w:numFmt w:val="lowerLetter"/>
      <w:lvlText w:val="%2."/>
      <w:lvlJc w:val="left"/>
      <w:pPr>
        <w:ind w:left="5028" w:hanging="360"/>
      </w:pPr>
    </w:lvl>
    <w:lvl w:ilvl="2" w:tplc="0405001B" w:tentative="1">
      <w:start w:val="1"/>
      <w:numFmt w:val="lowerRoman"/>
      <w:lvlText w:val="%3."/>
      <w:lvlJc w:val="right"/>
      <w:pPr>
        <w:ind w:left="5748" w:hanging="180"/>
      </w:pPr>
    </w:lvl>
    <w:lvl w:ilvl="3" w:tplc="0405000F" w:tentative="1">
      <w:start w:val="1"/>
      <w:numFmt w:val="decimal"/>
      <w:lvlText w:val="%4."/>
      <w:lvlJc w:val="left"/>
      <w:pPr>
        <w:ind w:left="6468" w:hanging="360"/>
      </w:pPr>
    </w:lvl>
    <w:lvl w:ilvl="4" w:tplc="04050019">
      <w:start w:val="1"/>
      <w:numFmt w:val="lowerLetter"/>
      <w:lvlText w:val="%5."/>
      <w:lvlJc w:val="left"/>
      <w:pPr>
        <w:ind w:left="7188" w:hanging="360"/>
      </w:pPr>
    </w:lvl>
    <w:lvl w:ilvl="5" w:tplc="0405001B">
      <w:start w:val="1"/>
      <w:numFmt w:val="lowerRoman"/>
      <w:lvlText w:val="%6."/>
      <w:lvlJc w:val="right"/>
      <w:pPr>
        <w:ind w:left="7908" w:hanging="180"/>
      </w:pPr>
    </w:lvl>
    <w:lvl w:ilvl="6" w:tplc="0405000F">
      <w:start w:val="1"/>
      <w:numFmt w:val="decimal"/>
      <w:lvlText w:val="%7."/>
      <w:lvlJc w:val="left"/>
      <w:pPr>
        <w:ind w:left="8628" w:hanging="360"/>
      </w:pPr>
    </w:lvl>
    <w:lvl w:ilvl="7" w:tplc="04050019" w:tentative="1">
      <w:start w:val="1"/>
      <w:numFmt w:val="lowerLetter"/>
      <w:lvlText w:val="%8."/>
      <w:lvlJc w:val="left"/>
      <w:pPr>
        <w:ind w:left="9348" w:hanging="360"/>
      </w:pPr>
    </w:lvl>
    <w:lvl w:ilvl="8" w:tplc="0405001B" w:tentative="1">
      <w:start w:val="1"/>
      <w:numFmt w:val="lowerRoman"/>
      <w:lvlText w:val="%9."/>
      <w:lvlJc w:val="right"/>
      <w:pPr>
        <w:ind w:left="10068" w:hanging="180"/>
      </w:pPr>
    </w:lvl>
  </w:abstractNum>
  <w:abstractNum w:abstractNumId="58" w15:restartNumberingAfterBreak="0">
    <w:nsid w:val="2EFF3709"/>
    <w:multiLevelType w:val="hybridMultilevel"/>
    <w:tmpl w:val="D9B8F39C"/>
    <w:lvl w:ilvl="0" w:tplc="C2A4B7D0">
      <w:start w:val="2"/>
      <w:numFmt w:val="lowerLetter"/>
      <w:lvlText w:val="%1)"/>
      <w:lvlJc w:val="left"/>
      <w:pPr>
        <w:tabs>
          <w:tab w:val="num" w:pos="0"/>
        </w:tabs>
        <w:ind w:left="4308" w:hanging="360"/>
      </w:pPr>
      <w:rPr>
        <w:rFonts w:hint="default"/>
      </w:rPr>
    </w:lvl>
    <w:lvl w:ilvl="1" w:tplc="5BDC7F42">
      <w:start w:val="1"/>
      <w:numFmt w:val="upperRoman"/>
      <w:lvlText w:val="%2."/>
      <w:lvlJc w:val="left"/>
      <w:pPr>
        <w:tabs>
          <w:tab w:val="num" w:pos="1004"/>
        </w:tabs>
        <w:ind w:left="1004" w:hanging="720"/>
      </w:pPr>
      <w:rPr>
        <w:rFonts w:hint="default"/>
        <w:b w:val="0"/>
        <w:bCs w:val="0"/>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9" w15:restartNumberingAfterBreak="0">
    <w:nsid w:val="2F0B6CE9"/>
    <w:multiLevelType w:val="hybridMultilevel"/>
    <w:tmpl w:val="960E3C8E"/>
    <w:lvl w:ilvl="0" w:tplc="961C2284">
      <w:start w:val="1"/>
      <w:numFmt w:val="lowerLetter"/>
      <w:lvlText w:val="%1)"/>
      <w:lvlJc w:val="left"/>
      <w:pPr>
        <w:tabs>
          <w:tab w:val="num" w:pos="927"/>
        </w:tabs>
        <w:ind w:left="927" w:hanging="360"/>
      </w:pPr>
      <w:rPr>
        <w:rFonts w:hint="default"/>
      </w:rPr>
    </w:lvl>
    <w:lvl w:ilvl="1" w:tplc="88603B9E">
      <w:start w:val="6"/>
      <w:numFmt w:val="upperRoman"/>
      <w:lvlText w:val="%2."/>
      <w:lvlJc w:val="left"/>
      <w:pPr>
        <w:tabs>
          <w:tab w:val="num" w:pos="2007"/>
        </w:tabs>
        <w:ind w:left="2007" w:hanging="720"/>
      </w:pPr>
      <w:rPr>
        <w:rFonts w:hint="default"/>
      </w:rPr>
    </w:lvl>
    <w:lvl w:ilvl="2" w:tplc="0405001B" w:tentative="1">
      <w:start w:val="1"/>
      <w:numFmt w:val="lowerRoman"/>
      <w:lvlText w:val="%3."/>
      <w:lvlJc w:val="right"/>
      <w:pPr>
        <w:tabs>
          <w:tab w:val="num" w:pos="2367"/>
        </w:tabs>
        <w:ind w:left="2367" w:hanging="180"/>
      </w:pPr>
    </w:lvl>
    <w:lvl w:ilvl="3" w:tplc="0405000F" w:tentative="1">
      <w:start w:val="1"/>
      <w:numFmt w:val="decimal"/>
      <w:lvlText w:val="%4."/>
      <w:lvlJc w:val="left"/>
      <w:pPr>
        <w:tabs>
          <w:tab w:val="num" w:pos="3087"/>
        </w:tabs>
        <w:ind w:left="3087" w:hanging="360"/>
      </w:pPr>
    </w:lvl>
    <w:lvl w:ilvl="4" w:tplc="04050019">
      <w:start w:val="1"/>
      <w:numFmt w:val="lowerLetter"/>
      <w:lvlText w:val="%5."/>
      <w:lvlJc w:val="left"/>
      <w:pPr>
        <w:tabs>
          <w:tab w:val="num" w:pos="3807"/>
        </w:tabs>
        <w:ind w:left="3807" w:hanging="360"/>
      </w:pPr>
    </w:lvl>
    <w:lvl w:ilvl="5" w:tplc="0405001B" w:tentative="1">
      <w:start w:val="1"/>
      <w:numFmt w:val="lowerRoman"/>
      <w:lvlText w:val="%6."/>
      <w:lvlJc w:val="right"/>
      <w:pPr>
        <w:tabs>
          <w:tab w:val="num" w:pos="4527"/>
        </w:tabs>
        <w:ind w:left="4527" w:hanging="180"/>
      </w:pPr>
    </w:lvl>
    <w:lvl w:ilvl="6" w:tplc="0405000F" w:tentative="1">
      <w:start w:val="1"/>
      <w:numFmt w:val="decimal"/>
      <w:lvlText w:val="%7."/>
      <w:lvlJc w:val="left"/>
      <w:pPr>
        <w:tabs>
          <w:tab w:val="num" w:pos="5247"/>
        </w:tabs>
        <w:ind w:left="5247" w:hanging="360"/>
      </w:pPr>
    </w:lvl>
    <w:lvl w:ilvl="7" w:tplc="04050019" w:tentative="1">
      <w:start w:val="1"/>
      <w:numFmt w:val="lowerLetter"/>
      <w:lvlText w:val="%8."/>
      <w:lvlJc w:val="left"/>
      <w:pPr>
        <w:tabs>
          <w:tab w:val="num" w:pos="5967"/>
        </w:tabs>
        <w:ind w:left="5967" w:hanging="360"/>
      </w:pPr>
    </w:lvl>
    <w:lvl w:ilvl="8" w:tplc="0405001B" w:tentative="1">
      <w:start w:val="1"/>
      <w:numFmt w:val="lowerRoman"/>
      <w:lvlText w:val="%9."/>
      <w:lvlJc w:val="right"/>
      <w:pPr>
        <w:tabs>
          <w:tab w:val="num" w:pos="6687"/>
        </w:tabs>
        <w:ind w:left="6687" w:hanging="180"/>
      </w:pPr>
    </w:lvl>
  </w:abstractNum>
  <w:abstractNum w:abstractNumId="60" w15:restartNumberingAfterBreak="0">
    <w:nsid w:val="30045003"/>
    <w:multiLevelType w:val="hybridMultilevel"/>
    <w:tmpl w:val="6FFEE162"/>
    <w:lvl w:ilvl="0" w:tplc="39781E26">
      <w:start w:val="1"/>
      <w:numFmt w:val="lowerLetter"/>
      <w:lvlText w:val="%1)"/>
      <w:lvlJc w:val="left"/>
      <w:pPr>
        <w:tabs>
          <w:tab w:val="num" w:pos="720"/>
        </w:tabs>
        <w:ind w:left="720" w:hanging="360"/>
      </w:pPr>
      <w:rPr>
        <w:rFonts w:hint="default"/>
        <w:i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61" w15:restartNumberingAfterBreak="0">
    <w:nsid w:val="306312F8"/>
    <w:multiLevelType w:val="hybridMultilevel"/>
    <w:tmpl w:val="7D523CCA"/>
    <w:lvl w:ilvl="0" w:tplc="D5B2903A">
      <w:start w:val="1"/>
      <w:numFmt w:val="lowerRoman"/>
      <w:lvlText w:val="(%1)"/>
      <w:lvlJc w:val="left"/>
      <w:pPr>
        <w:ind w:left="1425" w:hanging="720"/>
      </w:pPr>
      <w:rPr>
        <w:rFonts w:hint="default"/>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62" w15:restartNumberingAfterBreak="0">
    <w:nsid w:val="320C31CB"/>
    <w:multiLevelType w:val="multilevel"/>
    <w:tmpl w:val="00000015"/>
    <w:lvl w:ilvl="0">
      <w:start w:val="1"/>
      <w:numFmt w:val="bullet"/>
      <w:lvlText w:val=""/>
      <w:lvlJc w:val="left"/>
      <w:pPr>
        <w:tabs>
          <w:tab w:val="num" w:pos="1428"/>
        </w:tabs>
        <w:ind w:left="1428" w:hanging="360"/>
      </w:pPr>
      <w:rPr>
        <w:rFonts w:ascii="Wingdings" w:hAnsi="Wingdings"/>
      </w:rPr>
    </w:lvl>
    <w:lvl w:ilvl="1">
      <w:numFmt w:val="bullet"/>
      <w:lvlText w:val="-"/>
      <w:lvlJc w:val="left"/>
      <w:pPr>
        <w:tabs>
          <w:tab w:val="num" w:pos="2148"/>
        </w:tabs>
        <w:ind w:left="2148" w:hanging="360"/>
      </w:pPr>
      <w:rPr>
        <w:rFonts w:ascii="Times New Roman" w:eastAsia="Times New Roman" w:hAnsi="Times New Roman" w:cs="Times New Roman" w:hint="default"/>
      </w:rPr>
    </w:lvl>
    <w:lvl w:ilvl="2">
      <w:start w:val="1"/>
      <w:numFmt w:val="bullet"/>
      <w:lvlText w:val=""/>
      <w:lvlJc w:val="left"/>
      <w:pPr>
        <w:tabs>
          <w:tab w:val="num" w:pos="2868"/>
        </w:tabs>
        <w:ind w:left="2868" w:hanging="360"/>
      </w:pPr>
      <w:rPr>
        <w:rFonts w:ascii="Wingdings" w:hAnsi="Wingdings"/>
      </w:rPr>
    </w:lvl>
    <w:lvl w:ilvl="3">
      <w:start w:val="1"/>
      <w:numFmt w:val="bullet"/>
      <w:lvlText w:val=""/>
      <w:lvlJc w:val="left"/>
      <w:pPr>
        <w:tabs>
          <w:tab w:val="num" w:pos="3588"/>
        </w:tabs>
        <w:ind w:left="3588" w:hanging="360"/>
      </w:pPr>
      <w:rPr>
        <w:rFonts w:ascii="Symbol" w:hAnsi="Symbol"/>
      </w:rPr>
    </w:lvl>
    <w:lvl w:ilvl="4">
      <w:start w:val="1"/>
      <w:numFmt w:val="bullet"/>
      <w:lvlText w:val="o"/>
      <w:lvlJc w:val="left"/>
      <w:pPr>
        <w:tabs>
          <w:tab w:val="num" w:pos="4308"/>
        </w:tabs>
        <w:ind w:left="4308" w:hanging="360"/>
      </w:pPr>
      <w:rPr>
        <w:rFonts w:ascii="Courier New" w:hAnsi="Courier New" w:cs="Courier New"/>
      </w:rPr>
    </w:lvl>
    <w:lvl w:ilvl="5">
      <w:start w:val="1"/>
      <w:numFmt w:val="bullet"/>
      <w:lvlText w:val=""/>
      <w:lvlJc w:val="left"/>
      <w:pPr>
        <w:tabs>
          <w:tab w:val="num" w:pos="5028"/>
        </w:tabs>
        <w:ind w:left="5028" w:hanging="360"/>
      </w:pPr>
      <w:rPr>
        <w:rFonts w:ascii="Wingdings" w:hAnsi="Wingdings"/>
      </w:rPr>
    </w:lvl>
    <w:lvl w:ilvl="6">
      <w:start w:val="1"/>
      <w:numFmt w:val="bullet"/>
      <w:lvlText w:val=""/>
      <w:lvlJc w:val="left"/>
      <w:pPr>
        <w:tabs>
          <w:tab w:val="num" w:pos="5748"/>
        </w:tabs>
        <w:ind w:left="5748" w:hanging="360"/>
      </w:pPr>
      <w:rPr>
        <w:rFonts w:ascii="Symbol" w:hAnsi="Symbol"/>
      </w:rPr>
    </w:lvl>
    <w:lvl w:ilvl="7">
      <w:start w:val="1"/>
      <w:numFmt w:val="bullet"/>
      <w:lvlText w:val="o"/>
      <w:lvlJc w:val="left"/>
      <w:pPr>
        <w:tabs>
          <w:tab w:val="num" w:pos="6468"/>
        </w:tabs>
        <w:ind w:left="6468" w:hanging="360"/>
      </w:pPr>
      <w:rPr>
        <w:rFonts w:ascii="Courier New" w:hAnsi="Courier New" w:cs="Courier New"/>
      </w:rPr>
    </w:lvl>
    <w:lvl w:ilvl="8">
      <w:start w:val="1"/>
      <w:numFmt w:val="bullet"/>
      <w:lvlText w:val=""/>
      <w:lvlJc w:val="left"/>
      <w:pPr>
        <w:tabs>
          <w:tab w:val="num" w:pos="7188"/>
        </w:tabs>
        <w:ind w:left="7188" w:hanging="360"/>
      </w:pPr>
      <w:rPr>
        <w:rFonts w:ascii="Wingdings" w:hAnsi="Wingdings"/>
      </w:rPr>
    </w:lvl>
  </w:abstractNum>
  <w:abstractNum w:abstractNumId="63" w15:restartNumberingAfterBreak="0">
    <w:nsid w:val="32A5111F"/>
    <w:multiLevelType w:val="hybridMultilevel"/>
    <w:tmpl w:val="488ECB0C"/>
    <w:lvl w:ilvl="0" w:tplc="7042F9C2">
      <w:start w:val="1"/>
      <w:numFmt w:val="lowerLetter"/>
      <w:lvlText w:val="%1)"/>
      <w:lvlJc w:val="left"/>
      <w:pPr>
        <w:tabs>
          <w:tab w:val="num" w:pos="927"/>
        </w:tabs>
        <w:ind w:left="927" w:hanging="360"/>
      </w:pPr>
      <w:rPr>
        <w:rFonts w:hint="default"/>
      </w:rPr>
    </w:lvl>
    <w:lvl w:ilvl="1" w:tplc="04050019" w:tentative="1">
      <w:start w:val="1"/>
      <w:numFmt w:val="lowerLetter"/>
      <w:lvlText w:val="%2."/>
      <w:lvlJc w:val="left"/>
      <w:pPr>
        <w:tabs>
          <w:tab w:val="num" w:pos="1647"/>
        </w:tabs>
        <w:ind w:left="1647" w:hanging="360"/>
      </w:pPr>
    </w:lvl>
    <w:lvl w:ilvl="2" w:tplc="0405001B" w:tentative="1">
      <w:start w:val="1"/>
      <w:numFmt w:val="lowerRoman"/>
      <w:lvlText w:val="%3."/>
      <w:lvlJc w:val="right"/>
      <w:pPr>
        <w:tabs>
          <w:tab w:val="num" w:pos="2367"/>
        </w:tabs>
        <w:ind w:left="2367" w:hanging="180"/>
      </w:pPr>
    </w:lvl>
    <w:lvl w:ilvl="3" w:tplc="0405000F" w:tentative="1">
      <w:start w:val="1"/>
      <w:numFmt w:val="decimal"/>
      <w:lvlText w:val="%4."/>
      <w:lvlJc w:val="left"/>
      <w:pPr>
        <w:tabs>
          <w:tab w:val="num" w:pos="3087"/>
        </w:tabs>
        <w:ind w:left="3087" w:hanging="360"/>
      </w:pPr>
    </w:lvl>
    <w:lvl w:ilvl="4" w:tplc="04050019">
      <w:start w:val="1"/>
      <w:numFmt w:val="lowerLetter"/>
      <w:lvlText w:val="%5."/>
      <w:lvlJc w:val="left"/>
      <w:pPr>
        <w:tabs>
          <w:tab w:val="num" w:pos="3807"/>
        </w:tabs>
        <w:ind w:left="3807" w:hanging="360"/>
      </w:pPr>
    </w:lvl>
    <w:lvl w:ilvl="5" w:tplc="0405001B" w:tentative="1">
      <w:start w:val="1"/>
      <w:numFmt w:val="lowerRoman"/>
      <w:lvlText w:val="%6."/>
      <w:lvlJc w:val="right"/>
      <w:pPr>
        <w:tabs>
          <w:tab w:val="num" w:pos="4527"/>
        </w:tabs>
        <w:ind w:left="4527" w:hanging="180"/>
      </w:pPr>
    </w:lvl>
    <w:lvl w:ilvl="6" w:tplc="0405000F" w:tentative="1">
      <w:start w:val="1"/>
      <w:numFmt w:val="decimal"/>
      <w:lvlText w:val="%7."/>
      <w:lvlJc w:val="left"/>
      <w:pPr>
        <w:tabs>
          <w:tab w:val="num" w:pos="5247"/>
        </w:tabs>
        <w:ind w:left="5247" w:hanging="360"/>
      </w:pPr>
    </w:lvl>
    <w:lvl w:ilvl="7" w:tplc="04050019" w:tentative="1">
      <w:start w:val="1"/>
      <w:numFmt w:val="lowerLetter"/>
      <w:lvlText w:val="%8."/>
      <w:lvlJc w:val="left"/>
      <w:pPr>
        <w:tabs>
          <w:tab w:val="num" w:pos="5967"/>
        </w:tabs>
        <w:ind w:left="5967" w:hanging="360"/>
      </w:pPr>
    </w:lvl>
    <w:lvl w:ilvl="8" w:tplc="0405001B" w:tentative="1">
      <w:start w:val="1"/>
      <w:numFmt w:val="lowerRoman"/>
      <w:lvlText w:val="%9."/>
      <w:lvlJc w:val="right"/>
      <w:pPr>
        <w:tabs>
          <w:tab w:val="num" w:pos="6687"/>
        </w:tabs>
        <w:ind w:left="6687" w:hanging="180"/>
      </w:pPr>
    </w:lvl>
  </w:abstractNum>
  <w:abstractNum w:abstractNumId="64" w15:restartNumberingAfterBreak="0">
    <w:nsid w:val="32D9767E"/>
    <w:multiLevelType w:val="hybridMultilevel"/>
    <w:tmpl w:val="4CBC4A32"/>
    <w:name w:val="WW8Num522"/>
    <w:lvl w:ilvl="0" w:tplc="2BD27602">
      <w:start w:val="1"/>
      <w:numFmt w:val="bullet"/>
      <w:lvlText w:val=""/>
      <w:lvlJc w:val="left"/>
      <w:pPr>
        <w:tabs>
          <w:tab w:val="num" w:pos="927"/>
        </w:tabs>
        <w:ind w:left="927" w:hanging="360"/>
      </w:pPr>
      <w:rPr>
        <w:rFonts w:ascii="Wingdings" w:hAnsi="Wingdings" w:hint="default"/>
      </w:rPr>
    </w:lvl>
    <w:lvl w:ilvl="1" w:tplc="04050003" w:tentative="1">
      <w:start w:val="1"/>
      <w:numFmt w:val="bullet"/>
      <w:lvlText w:val="o"/>
      <w:lvlJc w:val="left"/>
      <w:pPr>
        <w:tabs>
          <w:tab w:val="num" w:pos="2007"/>
        </w:tabs>
        <w:ind w:left="2007" w:hanging="360"/>
      </w:pPr>
      <w:rPr>
        <w:rFonts w:ascii="Courier New" w:hAnsi="Courier New" w:cs="Courier New" w:hint="default"/>
      </w:rPr>
    </w:lvl>
    <w:lvl w:ilvl="2" w:tplc="04050005" w:tentative="1">
      <w:start w:val="1"/>
      <w:numFmt w:val="bullet"/>
      <w:lvlText w:val=""/>
      <w:lvlJc w:val="left"/>
      <w:pPr>
        <w:tabs>
          <w:tab w:val="num" w:pos="2727"/>
        </w:tabs>
        <w:ind w:left="2727" w:hanging="360"/>
      </w:pPr>
      <w:rPr>
        <w:rFonts w:ascii="Wingdings" w:hAnsi="Wingdings" w:hint="default"/>
      </w:rPr>
    </w:lvl>
    <w:lvl w:ilvl="3" w:tplc="04050001" w:tentative="1">
      <w:start w:val="1"/>
      <w:numFmt w:val="bullet"/>
      <w:lvlText w:val=""/>
      <w:lvlJc w:val="left"/>
      <w:pPr>
        <w:tabs>
          <w:tab w:val="num" w:pos="3447"/>
        </w:tabs>
        <w:ind w:left="3447" w:hanging="360"/>
      </w:pPr>
      <w:rPr>
        <w:rFonts w:ascii="Symbol" w:hAnsi="Symbol" w:hint="default"/>
      </w:rPr>
    </w:lvl>
    <w:lvl w:ilvl="4" w:tplc="04050003" w:tentative="1">
      <w:start w:val="1"/>
      <w:numFmt w:val="bullet"/>
      <w:lvlText w:val="o"/>
      <w:lvlJc w:val="left"/>
      <w:pPr>
        <w:tabs>
          <w:tab w:val="num" w:pos="4167"/>
        </w:tabs>
        <w:ind w:left="4167" w:hanging="360"/>
      </w:pPr>
      <w:rPr>
        <w:rFonts w:ascii="Courier New" w:hAnsi="Courier New" w:cs="Courier New" w:hint="default"/>
      </w:rPr>
    </w:lvl>
    <w:lvl w:ilvl="5" w:tplc="04050005" w:tentative="1">
      <w:start w:val="1"/>
      <w:numFmt w:val="bullet"/>
      <w:lvlText w:val=""/>
      <w:lvlJc w:val="left"/>
      <w:pPr>
        <w:tabs>
          <w:tab w:val="num" w:pos="4887"/>
        </w:tabs>
        <w:ind w:left="4887" w:hanging="360"/>
      </w:pPr>
      <w:rPr>
        <w:rFonts w:ascii="Wingdings" w:hAnsi="Wingdings" w:hint="default"/>
      </w:rPr>
    </w:lvl>
    <w:lvl w:ilvl="6" w:tplc="04050001" w:tentative="1">
      <w:start w:val="1"/>
      <w:numFmt w:val="bullet"/>
      <w:lvlText w:val=""/>
      <w:lvlJc w:val="left"/>
      <w:pPr>
        <w:tabs>
          <w:tab w:val="num" w:pos="5607"/>
        </w:tabs>
        <w:ind w:left="5607" w:hanging="360"/>
      </w:pPr>
      <w:rPr>
        <w:rFonts w:ascii="Symbol" w:hAnsi="Symbol" w:hint="default"/>
      </w:rPr>
    </w:lvl>
    <w:lvl w:ilvl="7" w:tplc="04050003" w:tentative="1">
      <w:start w:val="1"/>
      <w:numFmt w:val="bullet"/>
      <w:lvlText w:val="o"/>
      <w:lvlJc w:val="left"/>
      <w:pPr>
        <w:tabs>
          <w:tab w:val="num" w:pos="6327"/>
        </w:tabs>
        <w:ind w:left="6327" w:hanging="360"/>
      </w:pPr>
      <w:rPr>
        <w:rFonts w:ascii="Courier New" w:hAnsi="Courier New" w:cs="Courier New" w:hint="default"/>
      </w:rPr>
    </w:lvl>
    <w:lvl w:ilvl="8" w:tplc="04050005" w:tentative="1">
      <w:start w:val="1"/>
      <w:numFmt w:val="bullet"/>
      <w:lvlText w:val=""/>
      <w:lvlJc w:val="left"/>
      <w:pPr>
        <w:tabs>
          <w:tab w:val="num" w:pos="7047"/>
        </w:tabs>
        <w:ind w:left="7047" w:hanging="360"/>
      </w:pPr>
      <w:rPr>
        <w:rFonts w:ascii="Wingdings" w:hAnsi="Wingdings" w:hint="default"/>
      </w:rPr>
    </w:lvl>
  </w:abstractNum>
  <w:abstractNum w:abstractNumId="65" w15:restartNumberingAfterBreak="0">
    <w:nsid w:val="33336212"/>
    <w:multiLevelType w:val="hybridMultilevel"/>
    <w:tmpl w:val="73CE16C2"/>
    <w:lvl w:ilvl="0" w:tplc="87A2D2E6">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66" w15:restartNumberingAfterBreak="0">
    <w:nsid w:val="341A0001"/>
    <w:multiLevelType w:val="hybridMultilevel"/>
    <w:tmpl w:val="459CFFBC"/>
    <w:lvl w:ilvl="0" w:tplc="1EF27A82">
      <w:start w:val="1"/>
      <w:numFmt w:val="lowerRoman"/>
      <w:lvlText w:val="(%1)"/>
      <w:lvlJc w:val="left"/>
      <w:pPr>
        <w:ind w:left="1425" w:hanging="720"/>
      </w:pPr>
      <w:rPr>
        <w:rFonts w:hint="default"/>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67" w15:restartNumberingAfterBreak="0">
    <w:nsid w:val="343E7801"/>
    <w:multiLevelType w:val="hybridMultilevel"/>
    <w:tmpl w:val="1F0668C2"/>
    <w:lvl w:ilvl="0" w:tplc="39781E26">
      <w:start w:val="1"/>
      <w:numFmt w:val="lowerLetter"/>
      <w:lvlText w:val="%1)"/>
      <w:lvlJc w:val="left"/>
      <w:pPr>
        <w:ind w:left="1287" w:hanging="360"/>
      </w:pPr>
      <w:rPr>
        <w:rFonts w:hint="default"/>
        <w:i w:val="0"/>
      </w:r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68" w15:restartNumberingAfterBreak="0">
    <w:nsid w:val="36E06220"/>
    <w:multiLevelType w:val="hybridMultilevel"/>
    <w:tmpl w:val="6798CA9A"/>
    <w:lvl w:ilvl="0" w:tplc="DB7013FE">
      <w:start w:val="1"/>
      <w:numFmt w:val="lowerRoman"/>
      <w:lvlText w:val="(%1)"/>
      <w:lvlJc w:val="left"/>
      <w:pPr>
        <w:ind w:left="1425" w:hanging="720"/>
      </w:pPr>
      <w:rPr>
        <w:rFonts w:hint="default"/>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69" w15:restartNumberingAfterBreak="0">
    <w:nsid w:val="38111E5F"/>
    <w:multiLevelType w:val="hybridMultilevel"/>
    <w:tmpl w:val="D18C6492"/>
    <w:lvl w:ilvl="0" w:tplc="64407046">
      <w:start w:val="1"/>
      <w:numFmt w:val="lowerLetter"/>
      <w:lvlText w:val="%1)"/>
      <w:lvlJc w:val="left"/>
      <w:pPr>
        <w:tabs>
          <w:tab w:val="num" w:pos="927"/>
        </w:tabs>
        <w:ind w:left="927" w:hanging="360"/>
      </w:pPr>
      <w:rPr>
        <w:rFonts w:hint="default"/>
      </w:rPr>
    </w:lvl>
    <w:lvl w:ilvl="1" w:tplc="E24AEF1E">
      <w:start w:val="1"/>
      <w:numFmt w:val="lowerLetter"/>
      <w:lvlText w:val="%2)"/>
      <w:lvlJc w:val="left"/>
      <w:pPr>
        <w:tabs>
          <w:tab w:val="num" w:pos="1647"/>
        </w:tabs>
        <w:ind w:left="1647" w:hanging="360"/>
      </w:pPr>
      <w:rPr>
        <w:rFonts w:hint="default"/>
      </w:rPr>
    </w:lvl>
    <w:lvl w:ilvl="2" w:tplc="B9B004B0">
      <w:start w:val="1"/>
      <w:numFmt w:val="upperRoman"/>
      <w:lvlText w:val="%3."/>
      <w:lvlJc w:val="left"/>
      <w:pPr>
        <w:tabs>
          <w:tab w:val="num" w:pos="2907"/>
        </w:tabs>
        <w:ind w:left="2907" w:hanging="720"/>
      </w:pPr>
      <w:rPr>
        <w:rFonts w:hint="default"/>
      </w:rPr>
    </w:lvl>
    <w:lvl w:ilvl="3" w:tplc="3B70A326">
      <w:start w:val="1"/>
      <w:numFmt w:val="lowerLetter"/>
      <w:lvlText w:val="%4)"/>
      <w:lvlJc w:val="left"/>
      <w:pPr>
        <w:tabs>
          <w:tab w:val="num" w:pos="3294"/>
        </w:tabs>
        <w:ind w:left="3294" w:hanging="567"/>
      </w:pPr>
      <w:rPr>
        <w:rFonts w:hint="default"/>
        <w:strike w:val="0"/>
        <w:dstrike w:val="0"/>
        <w:color w:val="auto"/>
        <w:vertAlign w:val="baseline"/>
      </w:rPr>
    </w:lvl>
    <w:lvl w:ilvl="4" w:tplc="04050019">
      <w:start w:val="1"/>
      <w:numFmt w:val="lowerLetter"/>
      <w:lvlText w:val="%5."/>
      <w:lvlJc w:val="left"/>
      <w:pPr>
        <w:tabs>
          <w:tab w:val="num" w:pos="3807"/>
        </w:tabs>
        <w:ind w:left="3807" w:hanging="360"/>
      </w:pPr>
    </w:lvl>
    <w:lvl w:ilvl="5" w:tplc="0405001B" w:tentative="1">
      <w:start w:val="1"/>
      <w:numFmt w:val="lowerRoman"/>
      <w:lvlText w:val="%6."/>
      <w:lvlJc w:val="right"/>
      <w:pPr>
        <w:tabs>
          <w:tab w:val="num" w:pos="4527"/>
        </w:tabs>
        <w:ind w:left="4527" w:hanging="180"/>
      </w:pPr>
    </w:lvl>
    <w:lvl w:ilvl="6" w:tplc="0405000F">
      <w:start w:val="1"/>
      <w:numFmt w:val="decimal"/>
      <w:lvlText w:val="%7."/>
      <w:lvlJc w:val="left"/>
      <w:pPr>
        <w:tabs>
          <w:tab w:val="num" w:pos="5247"/>
        </w:tabs>
        <w:ind w:left="5247" w:hanging="360"/>
      </w:pPr>
    </w:lvl>
    <w:lvl w:ilvl="7" w:tplc="04050019" w:tentative="1">
      <w:start w:val="1"/>
      <w:numFmt w:val="lowerLetter"/>
      <w:lvlText w:val="%8."/>
      <w:lvlJc w:val="left"/>
      <w:pPr>
        <w:tabs>
          <w:tab w:val="num" w:pos="5967"/>
        </w:tabs>
        <w:ind w:left="5967" w:hanging="360"/>
      </w:pPr>
    </w:lvl>
    <w:lvl w:ilvl="8" w:tplc="0405001B" w:tentative="1">
      <w:start w:val="1"/>
      <w:numFmt w:val="lowerRoman"/>
      <w:lvlText w:val="%9."/>
      <w:lvlJc w:val="right"/>
      <w:pPr>
        <w:tabs>
          <w:tab w:val="num" w:pos="6687"/>
        </w:tabs>
        <w:ind w:left="6687" w:hanging="180"/>
      </w:pPr>
    </w:lvl>
  </w:abstractNum>
  <w:abstractNum w:abstractNumId="70" w15:restartNumberingAfterBreak="0">
    <w:nsid w:val="38874D49"/>
    <w:multiLevelType w:val="hybridMultilevel"/>
    <w:tmpl w:val="4E882CFA"/>
    <w:lvl w:ilvl="0" w:tplc="231C37A8">
      <w:start w:val="1"/>
      <w:numFmt w:val="lowerRoman"/>
      <w:lvlText w:val="(%1)"/>
      <w:lvlJc w:val="left"/>
      <w:pPr>
        <w:ind w:left="1069" w:hanging="360"/>
      </w:pPr>
      <w:rPr>
        <w:rFonts w:hint="default"/>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71" w15:restartNumberingAfterBreak="0">
    <w:nsid w:val="3A2F629B"/>
    <w:multiLevelType w:val="hybridMultilevel"/>
    <w:tmpl w:val="2684DA42"/>
    <w:lvl w:ilvl="0" w:tplc="0A8E67DE">
      <w:start w:val="1"/>
      <w:numFmt w:val="upperLetter"/>
      <w:lvlText w:val="(%1)"/>
      <w:lvlJc w:val="left"/>
      <w:pPr>
        <w:tabs>
          <w:tab w:val="num" w:pos="1065"/>
        </w:tabs>
        <w:ind w:left="1065" w:hanging="705"/>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2" w15:restartNumberingAfterBreak="0">
    <w:nsid w:val="3C94493C"/>
    <w:multiLevelType w:val="hybridMultilevel"/>
    <w:tmpl w:val="A35CA1E6"/>
    <w:lvl w:ilvl="0" w:tplc="04050017">
      <w:start w:val="1"/>
      <w:numFmt w:val="lowerLetter"/>
      <w:lvlText w:val="%1)"/>
      <w:lvlJc w:val="left"/>
      <w:pPr>
        <w:ind w:left="1425" w:hanging="720"/>
      </w:pPr>
      <w:rPr>
        <w:rFonts w:hint="default"/>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73" w15:restartNumberingAfterBreak="0">
    <w:nsid w:val="3F52642D"/>
    <w:multiLevelType w:val="multilevel"/>
    <w:tmpl w:val="C136A69A"/>
    <w:lvl w:ilvl="0">
      <w:start w:val="1"/>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4" w15:restartNumberingAfterBreak="0">
    <w:nsid w:val="42765859"/>
    <w:multiLevelType w:val="hybridMultilevel"/>
    <w:tmpl w:val="7A86D006"/>
    <w:lvl w:ilvl="0" w:tplc="58A0782A">
      <w:start w:val="1"/>
      <w:numFmt w:val="lowerLetter"/>
      <w:lvlText w:val="%1)"/>
      <w:lvlJc w:val="left"/>
      <w:pPr>
        <w:tabs>
          <w:tab w:val="num" w:pos="927"/>
        </w:tabs>
        <w:ind w:left="927" w:hanging="360"/>
      </w:pPr>
      <w:rPr>
        <w:rFonts w:hint="default"/>
      </w:rPr>
    </w:lvl>
    <w:lvl w:ilvl="1" w:tplc="04050019" w:tentative="1">
      <w:start w:val="1"/>
      <w:numFmt w:val="lowerLetter"/>
      <w:lvlText w:val="%2."/>
      <w:lvlJc w:val="left"/>
      <w:pPr>
        <w:tabs>
          <w:tab w:val="num" w:pos="1647"/>
        </w:tabs>
        <w:ind w:left="1647" w:hanging="360"/>
      </w:pPr>
    </w:lvl>
    <w:lvl w:ilvl="2" w:tplc="0405001B" w:tentative="1">
      <w:start w:val="1"/>
      <w:numFmt w:val="lowerRoman"/>
      <w:lvlText w:val="%3."/>
      <w:lvlJc w:val="right"/>
      <w:pPr>
        <w:tabs>
          <w:tab w:val="num" w:pos="2367"/>
        </w:tabs>
        <w:ind w:left="2367" w:hanging="180"/>
      </w:pPr>
    </w:lvl>
    <w:lvl w:ilvl="3" w:tplc="0405000F" w:tentative="1">
      <w:start w:val="1"/>
      <w:numFmt w:val="decimal"/>
      <w:lvlText w:val="%4."/>
      <w:lvlJc w:val="left"/>
      <w:pPr>
        <w:tabs>
          <w:tab w:val="num" w:pos="3087"/>
        </w:tabs>
        <w:ind w:left="3087" w:hanging="360"/>
      </w:pPr>
    </w:lvl>
    <w:lvl w:ilvl="4" w:tplc="04050019">
      <w:start w:val="1"/>
      <w:numFmt w:val="lowerLetter"/>
      <w:lvlText w:val="%5."/>
      <w:lvlJc w:val="left"/>
      <w:pPr>
        <w:tabs>
          <w:tab w:val="num" w:pos="3807"/>
        </w:tabs>
        <w:ind w:left="3807" w:hanging="360"/>
      </w:pPr>
    </w:lvl>
    <w:lvl w:ilvl="5" w:tplc="0405001B" w:tentative="1">
      <w:start w:val="1"/>
      <w:numFmt w:val="lowerRoman"/>
      <w:lvlText w:val="%6."/>
      <w:lvlJc w:val="right"/>
      <w:pPr>
        <w:tabs>
          <w:tab w:val="num" w:pos="4527"/>
        </w:tabs>
        <w:ind w:left="4527" w:hanging="180"/>
      </w:pPr>
    </w:lvl>
    <w:lvl w:ilvl="6" w:tplc="0405000F" w:tentative="1">
      <w:start w:val="1"/>
      <w:numFmt w:val="decimal"/>
      <w:lvlText w:val="%7."/>
      <w:lvlJc w:val="left"/>
      <w:pPr>
        <w:tabs>
          <w:tab w:val="num" w:pos="5247"/>
        </w:tabs>
        <w:ind w:left="5247" w:hanging="360"/>
      </w:pPr>
    </w:lvl>
    <w:lvl w:ilvl="7" w:tplc="04050019" w:tentative="1">
      <w:start w:val="1"/>
      <w:numFmt w:val="lowerLetter"/>
      <w:lvlText w:val="%8."/>
      <w:lvlJc w:val="left"/>
      <w:pPr>
        <w:tabs>
          <w:tab w:val="num" w:pos="5967"/>
        </w:tabs>
        <w:ind w:left="5967" w:hanging="360"/>
      </w:pPr>
    </w:lvl>
    <w:lvl w:ilvl="8" w:tplc="0405001B" w:tentative="1">
      <w:start w:val="1"/>
      <w:numFmt w:val="lowerRoman"/>
      <w:lvlText w:val="%9."/>
      <w:lvlJc w:val="right"/>
      <w:pPr>
        <w:tabs>
          <w:tab w:val="num" w:pos="6687"/>
        </w:tabs>
        <w:ind w:left="6687" w:hanging="180"/>
      </w:pPr>
    </w:lvl>
  </w:abstractNum>
  <w:abstractNum w:abstractNumId="75" w15:restartNumberingAfterBreak="0">
    <w:nsid w:val="42AF6560"/>
    <w:multiLevelType w:val="hybridMultilevel"/>
    <w:tmpl w:val="0428CBD0"/>
    <w:lvl w:ilvl="0" w:tplc="7AC2FEA0">
      <w:start w:val="1"/>
      <w:numFmt w:val="lowerLetter"/>
      <w:lvlText w:val="%1)"/>
      <w:lvlJc w:val="left"/>
      <w:pPr>
        <w:ind w:left="720" w:hanging="360"/>
      </w:pPr>
      <w:rPr>
        <w:i w:val="0"/>
        <w:color w:val="auto"/>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6" w15:restartNumberingAfterBreak="0">
    <w:nsid w:val="443D28FA"/>
    <w:multiLevelType w:val="hybridMultilevel"/>
    <w:tmpl w:val="8246412C"/>
    <w:lvl w:ilvl="0" w:tplc="11266210">
      <w:start w:val="1"/>
      <w:numFmt w:val="lowerRoman"/>
      <w:lvlText w:val="(%1)"/>
      <w:lvlJc w:val="left"/>
      <w:pPr>
        <w:ind w:left="1425" w:hanging="720"/>
      </w:pPr>
      <w:rPr>
        <w:rFonts w:hint="default"/>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77" w15:restartNumberingAfterBreak="0">
    <w:nsid w:val="46240CEF"/>
    <w:multiLevelType w:val="hybridMultilevel"/>
    <w:tmpl w:val="BE94EA34"/>
    <w:lvl w:ilvl="0" w:tplc="04050017">
      <w:start w:val="1"/>
      <w:numFmt w:val="lowerLetter"/>
      <w:lvlText w:val="%1)"/>
      <w:lvlJc w:val="left"/>
      <w:pPr>
        <w:ind w:left="1425" w:hanging="720"/>
      </w:pPr>
      <w:rPr>
        <w:rFonts w:hint="default"/>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78" w15:restartNumberingAfterBreak="0">
    <w:nsid w:val="47C645F2"/>
    <w:multiLevelType w:val="hybridMultilevel"/>
    <w:tmpl w:val="9C16776C"/>
    <w:lvl w:ilvl="0" w:tplc="BF34B6C8">
      <w:start w:val="1"/>
      <w:numFmt w:val="lowerLetter"/>
      <w:lvlText w:val="%1)"/>
      <w:lvlJc w:val="left"/>
      <w:pPr>
        <w:tabs>
          <w:tab w:val="num" w:pos="927"/>
        </w:tabs>
        <w:ind w:left="927" w:hanging="360"/>
      </w:pPr>
      <w:rPr>
        <w:rFonts w:hint="default"/>
      </w:rPr>
    </w:lvl>
    <w:lvl w:ilvl="1" w:tplc="04050019" w:tentative="1">
      <w:start w:val="1"/>
      <w:numFmt w:val="lowerLetter"/>
      <w:lvlText w:val="%2."/>
      <w:lvlJc w:val="left"/>
      <w:pPr>
        <w:tabs>
          <w:tab w:val="num" w:pos="1647"/>
        </w:tabs>
        <w:ind w:left="1647" w:hanging="360"/>
      </w:pPr>
    </w:lvl>
    <w:lvl w:ilvl="2" w:tplc="0405001B" w:tentative="1">
      <w:start w:val="1"/>
      <w:numFmt w:val="lowerRoman"/>
      <w:lvlText w:val="%3."/>
      <w:lvlJc w:val="right"/>
      <w:pPr>
        <w:tabs>
          <w:tab w:val="num" w:pos="2367"/>
        </w:tabs>
        <w:ind w:left="2367" w:hanging="180"/>
      </w:pPr>
    </w:lvl>
    <w:lvl w:ilvl="3" w:tplc="0405000F" w:tentative="1">
      <w:start w:val="1"/>
      <w:numFmt w:val="decimal"/>
      <w:lvlText w:val="%4."/>
      <w:lvlJc w:val="left"/>
      <w:pPr>
        <w:tabs>
          <w:tab w:val="num" w:pos="3087"/>
        </w:tabs>
        <w:ind w:left="3087" w:hanging="360"/>
      </w:pPr>
    </w:lvl>
    <w:lvl w:ilvl="4" w:tplc="04050019">
      <w:start w:val="1"/>
      <w:numFmt w:val="lowerLetter"/>
      <w:lvlText w:val="%5."/>
      <w:lvlJc w:val="left"/>
      <w:pPr>
        <w:tabs>
          <w:tab w:val="num" w:pos="3807"/>
        </w:tabs>
        <w:ind w:left="3807" w:hanging="360"/>
      </w:pPr>
    </w:lvl>
    <w:lvl w:ilvl="5" w:tplc="0405001B" w:tentative="1">
      <w:start w:val="1"/>
      <w:numFmt w:val="lowerRoman"/>
      <w:lvlText w:val="%6."/>
      <w:lvlJc w:val="right"/>
      <w:pPr>
        <w:tabs>
          <w:tab w:val="num" w:pos="4527"/>
        </w:tabs>
        <w:ind w:left="4527" w:hanging="180"/>
      </w:pPr>
    </w:lvl>
    <w:lvl w:ilvl="6" w:tplc="0405000F" w:tentative="1">
      <w:start w:val="1"/>
      <w:numFmt w:val="decimal"/>
      <w:lvlText w:val="%7."/>
      <w:lvlJc w:val="left"/>
      <w:pPr>
        <w:tabs>
          <w:tab w:val="num" w:pos="5247"/>
        </w:tabs>
        <w:ind w:left="5247" w:hanging="360"/>
      </w:pPr>
    </w:lvl>
    <w:lvl w:ilvl="7" w:tplc="04050019" w:tentative="1">
      <w:start w:val="1"/>
      <w:numFmt w:val="lowerLetter"/>
      <w:lvlText w:val="%8."/>
      <w:lvlJc w:val="left"/>
      <w:pPr>
        <w:tabs>
          <w:tab w:val="num" w:pos="5967"/>
        </w:tabs>
        <w:ind w:left="5967" w:hanging="360"/>
      </w:pPr>
    </w:lvl>
    <w:lvl w:ilvl="8" w:tplc="0405001B" w:tentative="1">
      <w:start w:val="1"/>
      <w:numFmt w:val="lowerRoman"/>
      <w:lvlText w:val="%9."/>
      <w:lvlJc w:val="right"/>
      <w:pPr>
        <w:tabs>
          <w:tab w:val="num" w:pos="6687"/>
        </w:tabs>
        <w:ind w:left="6687" w:hanging="180"/>
      </w:pPr>
    </w:lvl>
  </w:abstractNum>
  <w:abstractNum w:abstractNumId="79" w15:restartNumberingAfterBreak="0">
    <w:nsid w:val="4B2B6D67"/>
    <w:multiLevelType w:val="hybridMultilevel"/>
    <w:tmpl w:val="9ACC1AA0"/>
    <w:lvl w:ilvl="0" w:tplc="04050017">
      <w:start w:val="1"/>
      <w:numFmt w:val="lowerLetter"/>
      <w:lvlText w:val="%1)"/>
      <w:lvlJc w:val="left"/>
      <w:pPr>
        <w:ind w:left="1425" w:hanging="720"/>
      </w:pPr>
      <w:rPr>
        <w:rFonts w:hint="default"/>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80" w15:restartNumberingAfterBreak="0">
    <w:nsid w:val="4FEF3CCC"/>
    <w:multiLevelType w:val="hybridMultilevel"/>
    <w:tmpl w:val="F522D896"/>
    <w:lvl w:ilvl="0" w:tplc="19C6FEC8">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81" w15:restartNumberingAfterBreak="0">
    <w:nsid w:val="50EE0241"/>
    <w:multiLevelType w:val="hybridMultilevel"/>
    <w:tmpl w:val="9DDC6902"/>
    <w:lvl w:ilvl="0" w:tplc="E24AEF1E">
      <w:start w:val="1"/>
      <w:numFmt w:val="lowerLetter"/>
      <w:lvlText w:val="%1)"/>
      <w:lvlJc w:val="left"/>
      <w:pPr>
        <w:tabs>
          <w:tab w:val="num" w:pos="927"/>
        </w:tabs>
        <w:ind w:left="927" w:hanging="360"/>
      </w:pPr>
      <w:rPr>
        <w:rFonts w:hint="default"/>
      </w:rPr>
    </w:lvl>
    <w:lvl w:ilvl="1" w:tplc="DBDC479E">
      <w:start w:val="5"/>
      <w:numFmt w:val="lowerLetter"/>
      <w:lvlText w:val="%2)"/>
      <w:lvlJc w:val="left"/>
      <w:pPr>
        <w:tabs>
          <w:tab w:val="num" w:pos="1647"/>
        </w:tabs>
        <w:ind w:left="1647" w:hanging="360"/>
      </w:pPr>
      <w:rPr>
        <w:rFonts w:hint="default"/>
      </w:rPr>
    </w:lvl>
    <w:lvl w:ilvl="2" w:tplc="04050019">
      <w:start w:val="1"/>
      <w:numFmt w:val="lowerLetter"/>
      <w:lvlText w:val="%3."/>
      <w:lvlJc w:val="left"/>
      <w:pPr>
        <w:tabs>
          <w:tab w:val="num" w:pos="2547"/>
        </w:tabs>
        <w:ind w:left="2547" w:hanging="360"/>
      </w:pPr>
      <w:rPr>
        <w:rFonts w:hint="default"/>
      </w:rPr>
    </w:lvl>
    <w:lvl w:ilvl="3" w:tplc="5CF81C74">
      <w:start w:val="4"/>
      <w:numFmt w:val="lowerLetter"/>
      <w:lvlText w:val="%4)"/>
      <w:lvlJc w:val="left"/>
      <w:pPr>
        <w:tabs>
          <w:tab w:val="num" w:pos="3087"/>
        </w:tabs>
        <w:ind w:left="3087" w:hanging="360"/>
      </w:pPr>
      <w:rPr>
        <w:rFonts w:hint="default"/>
      </w:rPr>
    </w:lvl>
    <w:lvl w:ilvl="4" w:tplc="00000002">
      <w:start w:val="1"/>
      <w:numFmt w:val="lowerLetter"/>
      <w:lvlText w:val="%5)"/>
      <w:lvlJc w:val="left"/>
      <w:pPr>
        <w:tabs>
          <w:tab w:val="num" w:pos="3807"/>
        </w:tabs>
        <w:ind w:left="3807" w:hanging="360"/>
      </w:pPr>
      <w:rPr>
        <w:rFonts w:hint="default"/>
      </w:rPr>
    </w:lvl>
    <w:lvl w:ilvl="5" w:tplc="F25C40C6">
      <w:start w:val="1"/>
      <w:numFmt w:val="upperRoman"/>
      <w:lvlText w:val="%6."/>
      <w:lvlJc w:val="left"/>
      <w:pPr>
        <w:tabs>
          <w:tab w:val="num" w:pos="5067"/>
        </w:tabs>
        <w:ind w:left="5067" w:hanging="720"/>
      </w:pPr>
      <w:rPr>
        <w:rFonts w:hint="default"/>
      </w:rPr>
    </w:lvl>
    <w:lvl w:ilvl="6" w:tplc="4D02C2E0">
      <w:start w:val="1"/>
      <w:numFmt w:val="lowerLetter"/>
      <w:lvlText w:val="%7)"/>
      <w:lvlJc w:val="left"/>
      <w:pPr>
        <w:tabs>
          <w:tab w:val="num" w:pos="5247"/>
        </w:tabs>
        <w:ind w:left="5247" w:hanging="360"/>
      </w:pPr>
      <w:rPr>
        <w:rFonts w:ascii="Times New Roman" w:hAnsi="Times New Roman" w:hint="default"/>
        <w:b w:val="0"/>
        <w:i w:val="0"/>
        <w:color w:val="auto"/>
        <w:sz w:val="20"/>
      </w:rPr>
    </w:lvl>
    <w:lvl w:ilvl="7" w:tplc="04050019" w:tentative="1">
      <w:start w:val="1"/>
      <w:numFmt w:val="lowerLetter"/>
      <w:lvlText w:val="%8."/>
      <w:lvlJc w:val="left"/>
      <w:pPr>
        <w:tabs>
          <w:tab w:val="num" w:pos="5967"/>
        </w:tabs>
        <w:ind w:left="5967" w:hanging="360"/>
      </w:pPr>
    </w:lvl>
    <w:lvl w:ilvl="8" w:tplc="0405001B" w:tentative="1">
      <w:start w:val="1"/>
      <w:numFmt w:val="lowerRoman"/>
      <w:lvlText w:val="%9."/>
      <w:lvlJc w:val="right"/>
      <w:pPr>
        <w:tabs>
          <w:tab w:val="num" w:pos="6687"/>
        </w:tabs>
        <w:ind w:left="6687" w:hanging="180"/>
      </w:pPr>
    </w:lvl>
  </w:abstractNum>
  <w:abstractNum w:abstractNumId="82" w15:restartNumberingAfterBreak="0">
    <w:nsid w:val="51EE5C65"/>
    <w:multiLevelType w:val="hybridMultilevel"/>
    <w:tmpl w:val="765C0494"/>
    <w:lvl w:ilvl="0" w:tplc="00000002">
      <w:start w:val="1"/>
      <w:numFmt w:val="lowerLetter"/>
      <w:lvlText w:val="%1)"/>
      <w:lvlJc w:val="left"/>
      <w:pPr>
        <w:ind w:left="1854" w:hanging="360"/>
      </w:pPr>
    </w:lvl>
    <w:lvl w:ilvl="1" w:tplc="04050019" w:tentative="1">
      <w:start w:val="1"/>
      <w:numFmt w:val="lowerLetter"/>
      <w:lvlText w:val="%2."/>
      <w:lvlJc w:val="left"/>
      <w:pPr>
        <w:ind w:left="2574" w:hanging="360"/>
      </w:pPr>
    </w:lvl>
    <w:lvl w:ilvl="2" w:tplc="0405001B" w:tentative="1">
      <w:start w:val="1"/>
      <w:numFmt w:val="lowerRoman"/>
      <w:lvlText w:val="%3."/>
      <w:lvlJc w:val="right"/>
      <w:pPr>
        <w:ind w:left="3294" w:hanging="180"/>
      </w:pPr>
    </w:lvl>
    <w:lvl w:ilvl="3" w:tplc="0405000F" w:tentative="1">
      <w:start w:val="1"/>
      <w:numFmt w:val="decimal"/>
      <w:lvlText w:val="%4."/>
      <w:lvlJc w:val="left"/>
      <w:pPr>
        <w:ind w:left="4014" w:hanging="360"/>
      </w:pPr>
    </w:lvl>
    <w:lvl w:ilvl="4" w:tplc="04050019" w:tentative="1">
      <w:start w:val="1"/>
      <w:numFmt w:val="lowerLetter"/>
      <w:lvlText w:val="%5."/>
      <w:lvlJc w:val="left"/>
      <w:pPr>
        <w:ind w:left="4734" w:hanging="360"/>
      </w:pPr>
    </w:lvl>
    <w:lvl w:ilvl="5" w:tplc="0405001B" w:tentative="1">
      <w:start w:val="1"/>
      <w:numFmt w:val="lowerRoman"/>
      <w:lvlText w:val="%6."/>
      <w:lvlJc w:val="right"/>
      <w:pPr>
        <w:ind w:left="5454" w:hanging="180"/>
      </w:pPr>
    </w:lvl>
    <w:lvl w:ilvl="6" w:tplc="0405000F" w:tentative="1">
      <w:start w:val="1"/>
      <w:numFmt w:val="decimal"/>
      <w:lvlText w:val="%7."/>
      <w:lvlJc w:val="left"/>
      <w:pPr>
        <w:ind w:left="6174" w:hanging="360"/>
      </w:pPr>
    </w:lvl>
    <w:lvl w:ilvl="7" w:tplc="04050019" w:tentative="1">
      <w:start w:val="1"/>
      <w:numFmt w:val="lowerLetter"/>
      <w:lvlText w:val="%8."/>
      <w:lvlJc w:val="left"/>
      <w:pPr>
        <w:ind w:left="6894" w:hanging="360"/>
      </w:pPr>
    </w:lvl>
    <w:lvl w:ilvl="8" w:tplc="0405001B" w:tentative="1">
      <w:start w:val="1"/>
      <w:numFmt w:val="lowerRoman"/>
      <w:lvlText w:val="%9."/>
      <w:lvlJc w:val="right"/>
      <w:pPr>
        <w:ind w:left="7614" w:hanging="180"/>
      </w:pPr>
    </w:lvl>
  </w:abstractNum>
  <w:abstractNum w:abstractNumId="83" w15:restartNumberingAfterBreak="0">
    <w:nsid w:val="51F9717F"/>
    <w:multiLevelType w:val="hybridMultilevel"/>
    <w:tmpl w:val="F40618CC"/>
    <w:lvl w:ilvl="0" w:tplc="39781E26">
      <w:start w:val="1"/>
      <w:numFmt w:val="lowerLetter"/>
      <w:lvlText w:val="%1)"/>
      <w:lvlJc w:val="left"/>
      <w:pPr>
        <w:tabs>
          <w:tab w:val="num" w:pos="720"/>
        </w:tabs>
        <w:ind w:left="720" w:hanging="360"/>
      </w:pPr>
      <w:rPr>
        <w:rFonts w:hint="default"/>
      </w:rPr>
    </w:lvl>
    <w:lvl w:ilvl="1" w:tplc="BE56675A">
      <w:start w:val="5"/>
      <w:numFmt w:val="upperRoman"/>
      <w:lvlText w:val="%2."/>
      <w:lvlJc w:val="left"/>
      <w:pPr>
        <w:tabs>
          <w:tab w:val="num" w:pos="1800"/>
        </w:tabs>
        <w:ind w:left="1800" w:hanging="72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84" w15:restartNumberingAfterBreak="0">
    <w:nsid w:val="52AC5A7B"/>
    <w:multiLevelType w:val="hybridMultilevel"/>
    <w:tmpl w:val="A54CDAD6"/>
    <w:lvl w:ilvl="0" w:tplc="F190CE5E">
      <w:start w:val="1"/>
      <w:numFmt w:val="lowerRoman"/>
      <w:lvlText w:val="(%1)"/>
      <w:lvlJc w:val="left"/>
      <w:pPr>
        <w:ind w:left="1425" w:hanging="720"/>
      </w:pPr>
      <w:rPr>
        <w:rFonts w:hint="default"/>
      </w:rPr>
    </w:lvl>
    <w:lvl w:ilvl="1" w:tplc="EB76BF8E">
      <w:start w:val="1"/>
      <w:numFmt w:val="decimal"/>
      <w:lvlText w:val="(%2)"/>
      <w:lvlJc w:val="left"/>
      <w:pPr>
        <w:tabs>
          <w:tab w:val="num" w:pos="1785"/>
        </w:tabs>
        <w:ind w:left="1785" w:hanging="360"/>
      </w:pPr>
      <w:rPr>
        <w:rFonts w:hint="default"/>
        <w:b/>
      </w:rPr>
    </w:lvl>
    <w:lvl w:ilvl="2" w:tplc="16AC14EA">
      <w:start w:val="1"/>
      <w:numFmt w:val="decimal"/>
      <w:lvlText w:val="%3)"/>
      <w:lvlJc w:val="left"/>
      <w:pPr>
        <w:ind w:left="2685" w:hanging="360"/>
      </w:pPr>
      <w:rPr>
        <w:rFonts w:hint="default"/>
        <w:b/>
      </w:r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85" w15:restartNumberingAfterBreak="0">
    <w:nsid w:val="54C60507"/>
    <w:multiLevelType w:val="hybridMultilevel"/>
    <w:tmpl w:val="1026DA2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6" w15:restartNumberingAfterBreak="0">
    <w:nsid w:val="55B66B28"/>
    <w:multiLevelType w:val="hybridMultilevel"/>
    <w:tmpl w:val="3EE65590"/>
    <w:lvl w:ilvl="0" w:tplc="4378A5AC">
      <w:start w:val="1"/>
      <w:numFmt w:val="lowerRoman"/>
      <w:lvlText w:val="(%1)"/>
      <w:lvlJc w:val="left"/>
      <w:pPr>
        <w:ind w:left="1425" w:hanging="720"/>
      </w:pPr>
      <w:rPr>
        <w:rFonts w:hint="default"/>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87" w15:restartNumberingAfterBreak="0">
    <w:nsid w:val="57257EBE"/>
    <w:multiLevelType w:val="hybridMultilevel"/>
    <w:tmpl w:val="2684DA42"/>
    <w:lvl w:ilvl="0" w:tplc="0A8E67DE">
      <w:start w:val="1"/>
      <w:numFmt w:val="upperLetter"/>
      <w:lvlText w:val="(%1)"/>
      <w:lvlJc w:val="left"/>
      <w:pPr>
        <w:tabs>
          <w:tab w:val="num" w:pos="705"/>
        </w:tabs>
        <w:ind w:left="705" w:hanging="705"/>
      </w:pPr>
      <w:rPr>
        <w:rFonts w:hint="default"/>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88" w15:restartNumberingAfterBreak="0">
    <w:nsid w:val="59B659F8"/>
    <w:multiLevelType w:val="hybridMultilevel"/>
    <w:tmpl w:val="7C3EEC4A"/>
    <w:lvl w:ilvl="0" w:tplc="64407046">
      <w:start w:val="1"/>
      <w:numFmt w:val="lowerLetter"/>
      <w:lvlText w:val="%1)"/>
      <w:lvlJc w:val="left"/>
      <w:pPr>
        <w:tabs>
          <w:tab w:val="num" w:pos="927"/>
        </w:tabs>
        <w:ind w:left="927" w:hanging="360"/>
      </w:pPr>
      <w:rPr>
        <w:rFonts w:hint="default"/>
      </w:rPr>
    </w:lvl>
    <w:lvl w:ilvl="1" w:tplc="E24AEF1E">
      <w:start w:val="1"/>
      <w:numFmt w:val="lowerLetter"/>
      <w:lvlText w:val="%2)"/>
      <w:lvlJc w:val="left"/>
      <w:pPr>
        <w:tabs>
          <w:tab w:val="num" w:pos="1647"/>
        </w:tabs>
        <w:ind w:left="1647" w:hanging="360"/>
      </w:pPr>
      <w:rPr>
        <w:rFonts w:hint="default"/>
      </w:rPr>
    </w:lvl>
    <w:lvl w:ilvl="2" w:tplc="B9B004B0">
      <w:start w:val="1"/>
      <w:numFmt w:val="upperRoman"/>
      <w:lvlText w:val="%3."/>
      <w:lvlJc w:val="left"/>
      <w:pPr>
        <w:tabs>
          <w:tab w:val="num" w:pos="2907"/>
        </w:tabs>
        <w:ind w:left="2907" w:hanging="720"/>
      </w:pPr>
      <w:rPr>
        <w:rFonts w:hint="default"/>
      </w:rPr>
    </w:lvl>
    <w:lvl w:ilvl="3" w:tplc="00000002">
      <w:start w:val="1"/>
      <w:numFmt w:val="lowerLetter"/>
      <w:lvlText w:val="%4)"/>
      <w:lvlJc w:val="left"/>
      <w:pPr>
        <w:tabs>
          <w:tab w:val="num" w:pos="3294"/>
        </w:tabs>
        <w:ind w:left="3294" w:hanging="567"/>
      </w:pPr>
      <w:rPr>
        <w:rFonts w:hint="default"/>
        <w:color w:val="auto"/>
      </w:rPr>
    </w:lvl>
    <w:lvl w:ilvl="4" w:tplc="04050019" w:tentative="1">
      <w:start w:val="1"/>
      <w:numFmt w:val="lowerLetter"/>
      <w:lvlText w:val="%5."/>
      <w:lvlJc w:val="left"/>
      <w:pPr>
        <w:tabs>
          <w:tab w:val="num" w:pos="3807"/>
        </w:tabs>
        <w:ind w:left="3807" w:hanging="360"/>
      </w:pPr>
    </w:lvl>
    <w:lvl w:ilvl="5" w:tplc="0405001B" w:tentative="1">
      <w:start w:val="1"/>
      <w:numFmt w:val="lowerRoman"/>
      <w:lvlText w:val="%6."/>
      <w:lvlJc w:val="right"/>
      <w:pPr>
        <w:tabs>
          <w:tab w:val="num" w:pos="4527"/>
        </w:tabs>
        <w:ind w:left="4527" w:hanging="180"/>
      </w:pPr>
    </w:lvl>
    <w:lvl w:ilvl="6" w:tplc="0405000F" w:tentative="1">
      <w:start w:val="1"/>
      <w:numFmt w:val="decimal"/>
      <w:lvlText w:val="%7."/>
      <w:lvlJc w:val="left"/>
      <w:pPr>
        <w:tabs>
          <w:tab w:val="num" w:pos="5247"/>
        </w:tabs>
        <w:ind w:left="5247" w:hanging="360"/>
      </w:pPr>
    </w:lvl>
    <w:lvl w:ilvl="7" w:tplc="04050019" w:tentative="1">
      <w:start w:val="1"/>
      <w:numFmt w:val="lowerLetter"/>
      <w:lvlText w:val="%8."/>
      <w:lvlJc w:val="left"/>
      <w:pPr>
        <w:tabs>
          <w:tab w:val="num" w:pos="5967"/>
        </w:tabs>
        <w:ind w:left="5967" w:hanging="360"/>
      </w:pPr>
    </w:lvl>
    <w:lvl w:ilvl="8" w:tplc="0405001B" w:tentative="1">
      <w:start w:val="1"/>
      <w:numFmt w:val="lowerRoman"/>
      <w:lvlText w:val="%9."/>
      <w:lvlJc w:val="right"/>
      <w:pPr>
        <w:tabs>
          <w:tab w:val="num" w:pos="6687"/>
        </w:tabs>
        <w:ind w:left="6687" w:hanging="180"/>
      </w:pPr>
    </w:lvl>
  </w:abstractNum>
  <w:abstractNum w:abstractNumId="89" w15:restartNumberingAfterBreak="0">
    <w:nsid w:val="60526B6F"/>
    <w:multiLevelType w:val="hybridMultilevel"/>
    <w:tmpl w:val="2A902D0A"/>
    <w:lvl w:ilvl="0" w:tplc="330C9B52">
      <w:start w:val="1"/>
      <w:numFmt w:val="lowerLetter"/>
      <w:lvlText w:val="%1)"/>
      <w:lvlJc w:val="left"/>
      <w:pPr>
        <w:tabs>
          <w:tab w:val="num" w:pos="927"/>
        </w:tabs>
        <w:ind w:left="927" w:hanging="360"/>
      </w:pPr>
      <w:rPr>
        <w:rFonts w:hint="default"/>
      </w:rPr>
    </w:lvl>
    <w:lvl w:ilvl="1" w:tplc="04050019" w:tentative="1">
      <w:start w:val="1"/>
      <w:numFmt w:val="lowerLetter"/>
      <w:lvlText w:val="%2."/>
      <w:lvlJc w:val="left"/>
      <w:pPr>
        <w:tabs>
          <w:tab w:val="num" w:pos="1647"/>
        </w:tabs>
        <w:ind w:left="1647" w:hanging="360"/>
      </w:pPr>
    </w:lvl>
    <w:lvl w:ilvl="2" w:tplc="0405001B" w:tentative="1">
      <w:start w:val="1"/>
      <w:numFmt w:val="lowerRoman"/>
      <w:lvlText w:val="%3."/>
      <w:lvlJc w:val="right"/>
      <w:pPr>
        <w:tabs>
          <w:tab w:val="num" w:pos="2367"/>
        </w:tabs>
        <w:ind w:left="2367" w:hanging="180"/>
      </w:pPr>
    </w:lvl>
    <w:lvl w:ilvl="3" w:tplc="0405000F" w:tentative="1">
      <w:start w:val="1"/>
      <w:numFmt w:val="decimal"/>
      <w:lvlText w:val="%4."/>
      <w:lvlJc w:val="left"/>
      <w:pPr>
        <w:tabs>
          <w:tab w:val="num" w:pos="3087"/>
        </w:tabs>
        <w:ind w:left="3087" w:hanging="360"/>
      </w:pPr>
    </w:lvl>
    <w:lvl w:ilvl="4" w:tplc="04050019">
      <w:start w:val="1"/>
      <w:numFmt w:val="lowerLetter"/>
      <w:lvlText w:val="%5."/>
      <w:lvlJc w:val="left"/>
      <w:pPr>
        <w:tabs>
          <w:tab w:val="num" w:pos="3807"/>
        </w:tabs>
        <w:ind w:left="3807" w:hanging="360"/>
      </w:pPr>
    </w:lvl>
    <w:lvl w:ilvl="5" w:tplc="0405001B" w:tentative="1">
      <w:start w:val="1"/>
      <w:numFmt w:val="lowerRoman"/>
      <w:lvlText w:val="%6."/>
      <w:lvlJc w:val="right"/>
      <w:pPr>
        <w:tabs>
          <w:tab w:val="num" w:pos="4527"/>
        </w:tabs>
        <w:ind w:left="4527" w:hanging="180"/>
      </w:pPr>
    </w:lvl>
    <w:lvl w:ilvl="6" w:tplc="0405000F" w:tentative="1">
      <w:start w:val="1"/>
      <w:numFmt w:val="decimal"/>
      <w:lvlText w:val="%7."/>
      <w:lvlJc w:val="left"/>
      <w:pPr>
        <w:tabs>
          <w:tab w:val="num" w:pos="5247"/>
        </w:tabs>
        <w:ind w:left="5247" w:hanging="360"/>
      </w:pPr>
    </w:lvl>
    <w:lvl w:ilvl="7" w:tplc="04050019" w:tentative="1">
      <w:start w:val="1"/>
      <w:numFmt w:val="lowerLetter"/>
      <w:lvlText w:val="%8."/>
      <w:lvlJc w:val="left"/>
      <w:pPr>
        <w:tabs>
          <w:tab w:val="num" w:pos="5967"/>
        </w:tabs>
        <w:ind w:left="5967" w:hanging="360"/>
      </w:pPr>
    </w:lvl>
    <w:lvl w:ilvl="8" w:tplc="0405001B" w:tentative="1">
      <w:start w:val="1"/>
      <w:numFmt w:val="lowerRoman"/>
      <w:lvlText w:val="%9."/>
      <w:lvlJc w:val="right"/>
      <w:pPr>
        <w:tabs>
          <w:tab w:val="num" w:pos="6687"/>
        </w:tabs>
        <w:ind w:left="6687" w:hanging="180"/>
      </w:pPr>
    </w:lvl>
  </w:abstractNum>
  <w:abstractNum w:abstractNumId="90" w15:restartNumberingAfterBreak="0">
    <w:nsid w:val="61345E1F"/>
    <w:multiLevelType w:val="hybridMultilevel"/>
    <w:tmpl w:val="3F0062D0"/>
    <w:lvl w:ilvl="0" w:tplc="04050017">
      <w:start w:val="1"/>
      <w:numFmt w:val="lowerLetter"/>
      <w:lvlText w:val="%1)"/>
      <w:lvlJc w:val="left"/>
      <w:pPr>
        <w:ind w:left="1425" w:hanging="720"/>
      </w:pPr>
      <w:rPr>
        <w:rFonts w:hint="default"/>
        <w:b w:val="0"/>
        <w:i w:val="0"/>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91" w15:restartNumberingAfterBreak="0">
    <w:nsid w:val="62F403EC"/>
    <w:multiLevelType w:val="hybridMultilevel"/>
    <w:tmpl w:val="500AFABE"/>
    <w:lvl w:ilvl="0" w:tplc="09124836">
      <w:start w:val="1"/>
      <w:numFmt w:val="lowerLetter"/>
      <w:lvlText w:val="%1)"/>
      <w:lvlJc w:val="left"/>
      <w:pPr>
        <w:tabs>
          <w:tab w:val="num" w:pos="3600"/>
        </w:tabs>
        <w:ind w:left="3600" w:hanging="360"/>
      </w:pPr>
      <w:rPr>
        <w:rFonts w:ascii="Times New Roman" w:eastAsia="Times New Roman" w:hAnsi="Times New Roman" w:cs="Times New Roman"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2" w15:restartNumberingAfterBreak="0">
    <w:nsid w:val="646A1315"/>
    <w:multiLevelType w:val="hybridMultilevel"/>
    <w:tmpl w:val="46EC4850"/>
    <w:lvl w:ilvl="0" w:tplc="399EF524">
      <w:start w:val="1"/>
      <w:numFmt w:val="lowerRoman"/>
      <w:lvlText w:val="(%1)"/>
      <w:lvlJc w:val="left"/>
      <w:pPr>
        <w:ind w:left="1425" w:hanging="720"/>
      </w:pPr>
      <w:rPr>
        <w:rFonts w:hint="default"/>
      </w:rPr>
    </w:lvl>
    <w:lvl w:ilvl="1" w:tplc="8D3CB288">
      <w:start w:val="2"/>
      <w:numFmt w:val="decimal"/>
      <w:lvlText w:val="(%2)"/>
      <w:lvlJc w:val="left"/>
      <w:pPr>
        <w:tabs>
          <w:tab w:val="num" w:pos="1785"/>
        </w:tabs>
        <w:ind w:left="1785" w:hanging="360"/>
      </w:pPr>
      <w:rPr>
        <w:rFonts w:hint="default"/>
      </w:r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93" w15:restartNumberingAfterBreak="0">
    <w:nsid w:val="651A621F"/>
    <w:multiLevelType w:val="hybridMultilevel"/>
    <w:tmpl w:val="C354DE64"/>
    <w:lvl w:ilvl="0" w:tplc="67743746">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4" w15:restartNumberingAfterBreak="0">
    <w:nsid w:val="65720543"/>
    <w:multiLevelType w:val="hybridMultilevel"/>
    <w:tmpl w:val="18B41F64"/>
    <w:lvl w:ilvl="0" w:tplc="04050017">
      <w:start w:val="1"/>
      <w:numFmt w:val="lowerLetter"/>
      <w:lvlText w:val="%1)"/>
      <w:lvlJc w:val="left"/>
      <w:pPr>
        <w:ind w:left="1425" w:hanging="360"/>
      </w:pPr>
    </w:lvl>
    <w:lvl w:ilvl="1" w:tplc="04050019" w:tentative="1">
      <w:start w:val="1"/>
      <w:numFmt w:val="lowerLetter"/>
      <w:lvlText w:val="%2."/>
      <w:lvlJc w:val="left"/>
      <w:pPr>
        <w:ind w:left="2145" w:hanging="360"/>
      </w:pPr>
    </w:lvl>
    <w:lvl w:ilvl="2" w:tplc="0405001B" w:tentative="1">
      <w:start w:val="1"/>
      <w:numFmt w:val="lowerRoman"/>
      <w:lvlText w:val="%3."/>
      <w:lvlJc w:val="right"/>
      <w:pPr>
        <w:ind w:left="2865" w:hanging="180"/>
      </w:pPr>
    </w:lvl>
    <w:lvl w:ilvl="3" w:tplc="0405000F" w:tentative="1">
      <w:start w:val="1"/>
      <w:numFmt w:val="decimal"/>
      <w:lvlText w:val="%4."/>
      <w:lvlJc w:val="left"/>
      <w:pPr>
        <w:ind w:left="3585" w:hanging="360"/>
      </w:pPr>
    </w:lvl>
    <w:lvl w:ilvl="4" w:tplc="04050019" w:tentative="1">
      <w:start w:val="1"/>
      <w:numFmt w:val="lowerLetter"/>
      <w:lvlText w:val="%5."/>
      <w:lvlJc w:val="left"/>
      <w:pPr>
        <w:ind w:left="4305" w:hanging="360"/>
      </w:pPr>
    </w:lvl>
    <w:lvl w:ilvl="5" w:tplc="0405001B" w:tentative="1">
      <w:start w:val="1"/>
      <w:numFmt w:val="lowerRoman"/>
      <w:lvlText w:val="%6."/>
      <w:lvlJc w:val="right"/>
      <w:pPr>
        <w:ind w:left="5025" w:hanging="180"/>
      </w:pPr>
    </w:lvl>
    <w:lvl w:ilvl="6" w:tplc="0405000F" w:tentative="1">
      <w:start w:val="1"/>
      <w:numFmt w:val="decimal"/>
      <w:lvlText w:val="%7."/>
      <w:lvlJc w:val="left"/>
      <w:pPr>
        <w:ind w:left="5745" w:hanging="360"/>
      </w:pPr>
    </w:lvl>
    <w:lvl w:ilvl="7" w:tplc="04050019" w:tentative="1">
      <w:start w:val="1"/>
      <w:numFmt w:val="lowerLetter"/>
      <w:lvlText w:val="%8."/>
      <w:lvlJc w:val="left"/>
      <w:pPr>
        <w:ind w:left="6465" w:hanging="360"/>
      </w:pPr>
    </w:lvl>
    <w:lvl w:ilvl="8" w:tplc="0405001B" w:tentative="1">
      <w:start w:val="1"/>
      <w:numFmt w:val="lowerRoman"/>
      <w:lvlText w:val="%9."/>
      <w:lvlJc w:val="right"/>
      <w:pPr>
        <w:ind w:left="7185" w:hanging="180"/>
      </w:pPr>
    </w:lvl>
  </w:abstractNum>
  <w:abstractNum w:abstractNumId="95" w15:restartNumberingAfterBreak="0">
    <w:nsid w:val="65B512F0"/>
    <w:multiLevelType w:val="hybridMultilevel"/>
    <w:tmpl w:val="5A40A666"/>
    <w:lvl w:ilvl="0" w:tplc="81FE72B8">
      <w:start w:val="2"/>
      <w:numFmt w:val="lowerLetter"/>
      <w:lvlText w:val="%1)"/>
      <w:lvlJc w:val="left"/>
      <w:pPr>
        <w:tabs>
          <w:tab w:val="num" w:pos="0"/>
        </w:tabs>
        <w:ind w:left="4308" w:hanging="360"/>
      </w:pPr>
      <w:rPr>
        <w:rFonts w:hint="default"/>
      </w:rPr>
    </w:lvl>
    <w:lvl w:ilvl="1" w:tplc="F41C60AE">
      <w:start w:val="1"/>
      <w:numFmt w:val="upperRoman"/>
      <w:lvlText w:val="%2."/>
      <w:lvlJc w:val="left"/>
      <w:pPr>
        <w:tabs>
          <w:tab w:val="num" w:pos="1800"/>
        </w:tabs>
        <w:ind w:left="1800" w:hanging="720"/>
      </w:pPr>
      <w:rPr>
        <w:rFonts w:hint="default"/>
        <w:color w:val="auto"/>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6" w15:restartNumberingAfterBreak="0">
    <w:nsid w:val="65E37928"/>
    <w:multiLevelType w:val="hybridMultilevel"/>
    <w:tmpl w:val="B1B61474"/>
    <w:lvl w:ilvl="0" w:tplc="4D02C2E0">
      <w:start w:val="1"/>
      <w:numFmt w:val="lowerLetter"/>
      <w:lvlText w:val="%1)"/>
      <w:lvlJc w:val="left"/>
      <w:pPr>
        <w:tabs>
          <w:tab w:val="num" w:pos="1647"/>
        </w:tabs>
        <w:ind w:left="1647" w:hanging="360"/>
      </w:pPr>
      <w:rPr>
        <w:rFonts w:ascii="Times New Roman" w:hAnsi="Times New Roman" w:hint="default"/>
        <w:b w:val="0"/>
        <w:i w:val="0"/>
        <w:color w:val="auto"/>
        <w:sz w:val="20"/>
      </w:rPr>
    </w:lvl>
    <w:lvl w:ilvl="1" w:tplc="AFC23B90">
      <w:start w:val="1"/>
      <w:numFmt w:val="lowerLetter"/>
      <w:lvlText w:val="%2)"/>
      <w:lvlJc w:val="left"/>
      <w:pPr>
        <w:tabs>
          <w:tab w:val="num" w:pos="1647"/>
        </w:tabs>
        <w:ind w:left="1647" w:hanging="360"/>
      </w:pPr>
      <w:rPr>
        <w:rFonts w:ascii="Times New Roman" w:hAnsi="Times New Roman" w:hint="default"/>
        <w:b w:val="0"/>
        <w:i w:val="0"/>
        <w:color w:val="auto"/>
        <w:sz w:val="20"/>
      </w:rPr>
    </w:lvl>
    <w:lvl w:ilvl="2" w:tplc="492ED75A">
      <w:start w:val="6"/>
      <w:numFmt w:val="upperRoman"/>
      <w:lvlText w:val="%3."/>
      <w:lvlJc w:val="left"/>
      <w:pPr>
        <w:tabs>
          <w:tab w:val="num" w:pos="2907"/>
        </w:tabs>
        <w:ind w:left="2907" w:hanging="720"/>
      </w:pPr>
      <w:rPr>
        <w:rFonts w:hint="default"/>
        <w:b w:val="0"/>
        <w:i w:val="0"/>
        <w:color w:val="auto"/>
        <w:sz w:val="20"/>
      </w:rPr>
    </w:lvl>
    <w:lvl w:ilvl="3" w:tplc="0405000F">
      <w:start w:val="1"/>
      <w:numFmt w:val="decimal"/>
      <w:lvlText w:val="%4."/>
      <w:lvlJc w:val="left"/>
      <w:pPr>
        <w:tabs>
          <w:tab w:val="num" w:pos="3087"/>
        </w:tabs>
        <w:ind w:left="3087" w:hanging="360"/>
      </w:pPr>
    </w:lvl>
    <w:lvl w:ilvl="4" w:tplc="04050019">
      <w:start w:val="1"/>
      <w:numFmt w:val="lowerLetter"/>
      <w:lvlText w:val="%5."/>
      <w:lvlJc w:val="left"/>
      <w:pPr>
        <w:tabs>
          <w:tab w:val="num" w:pos="3807"/>
        </w:tabs>
        <w:ind w:left="3807" w:hanging="360"/>
      </w:pPr>
    </w:lvl>
    <w:lvl w:ilvl="5" w:tplc="0405001B">
      <w:start w:val="1"/>
      <w:numFmt w:val="lowerRoman"/>
      <w:lvlText w:val="%6."/>
      <w:lvlJc w:val="right"/>
      <w:pPr>
        <w:tabs>
          <w:tab w:val="num" w:pos="4527"/>
        </w:tabs>
        <w:ind w:left="4527" w:hanging="180"/>
      </w:pPr>
    </w:lvl>
    <w:lvl w:ilvl="6" w:tplc="0405000F">
      <w:start w:val="1"/>
      <w:numFmt w:val="decimal"/>
      <w:lvlText w:val="%7."/>
      <w:lvlJc w:val="left"/>
      <w:pPr>
        <w:tabs>
          <w:tab w:val="num" w:pos="5247"/>
        </w:tabs>
        <w:ind w:left="5247" w:hanging="360"/>
      </w:pPr>
    </w:lvl>
    <w:lvl w:ilvl="7" w:tplc="04050019" w:tentative="1">
      <w:start w:val="1"/>
      <w:numFmt w:val="lowerLetter"/>
      <w:lvlText w:val="%8."/>
      <w:lvlJc w:val="left"/>
      <w:pPr>
        <w:tabs>
          <w:tab w:val="num" w:pos="5967"/>
        </w:tabs>
        <w:ind w:left="5967" w:hanging="360"/>
      </w:pPr>
    </w:lvl>
    <w:lvl w:ilvl="8" w:tplc="0405001B" w:tentative="1">
      <w:start w:val="1"/>
      <w:numFmt w:val="lowerRoman"/>
      <w:lvlText w:val="%9."/>
      <w:lvlJc w:val="right"/>
      <w:pPr>
        <w:tabs>
          <w:tab w:val="num" w:pos="6687"/>
        </w:tabs>
        <w:ind w:left="6687" w:hanging="180"/>
      </w:pPr>
    </w:lvl>
  </w:abstractNum>
  <w:abstractNum w:abstractNumId="97" w15:restartNumberingAfterBreak="0">
    <w:nsid w:val="66132DD0"/>
    <w:multiLevelType w:val="hybridMultilevel"/>
    <w:tmpl w:val="849E0EC6"/>
    <w:lvl w:ilvl="0" w:tplc="E24AEF1E">
      <w:start w:val="1"/>
      <w:numFmt w:val="lowerLetter"/>
      <w:lvlText w:val="%1)"/>
      <w:lvlJc w:val="left"/>
      <w:pPr>
        <w:tabs>
          <w:tab w:val="num" w:pos="1647"/>
        </w:tabs>
        <w:ind w:left="1647" w:hanging="360"/>
      </w:pPr>
      <w:rPr>
        <w:rFonts w:hint="default"/>
      </w:rPr>
    </w:lvl>
    <w:lvl w:ilvl="1" w:tplc="FDA40E56">
      <w:start w:val="4"/>
      <w:numFmt w:val="upperRoman"/>
      <w:lvlText w:val="%2."/>
      <w:lvlJc w:val="left"/>
      <w:pPr>
        <w:tabs>
          <w:tab w:val="num" w:pos="1800"/>
        </w:tabs>
        <w:ind w:left="1800" w:hanging="72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8" w15:restartNumberingAfterBreak="0">
    <w:nsid w:val="68B35C52"/>
    <w:multiLevelType w:val="hybridMultilevel"/>
    <w:tmpl w:val="42FA03C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9" w15:restartNumberingAfterBreak="0">
    <w:nsid w:val="69291C21"/>
    <w:multiLevelType w:val="hybridMultilevel"/>
    <w:tmpl w:val="06B236D0"/>
    <w:lvl w:ilvl="0" w:tplc="556696C6">
      <w:start w:val="1"/>
      <w:numFmt w:val="lowerRoman"/>
      <w:lvlText w:val="(%1)"/>
      <w:lvlJc w:val="left"/>
      <w:pPr>
        <w:ind w:left="1425" w:hanging="720"/>
      </w:pPr>
      <w:rPr>
        <w:rFonts w:hint="default"/>
        <w:b w:val="0"/>
        <w:i w:val="0"/>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100" w15:restartNumberingAfterBreak="0">
    <w:nsid w:val="6AA62510"/>
    <w:multiLevelType w:val="hybridMultilevel"/>
    <w:tmpl w:val="268AF748"/>
    <w:lvl w:ilvl="0" w:tplc="DF9E4BA6">
      <w:start w:val="1"/>
      <w:numFmt w:val="lowerLetter"/>
      <w:lvlText w:val="%1)"/>
      <w:lvlJc w:val="left"/>
      <w:pPr>
        <w:tabs>
          <w:tab w:val="num" w:pos="1647"/>
        </w:tabs>
        <w:ind w:left="1647" w:hanging="360"/>
      </w:pPr>
      <w:rPr>
        <w:rFonts w:ascii="Times New Roman" w:hAnsi="Times New Roman" w:hint="default"/>
        <w:b w:val="0"/>
        <w:i w:val="0"/>
        <w:color w:val="auto"/>
        <w:sz w:val="20"/>
      </w:rPr>
    </w:lvl>
    <w:lvl w:ilvl="1" w:tplc="646CF216">
      <w:start w:val="5"/>
      <w:numFmt w:val="upperRoman"/>
      <w:lvlText w:val="%2."/>
      <w:lvlJc w:val="left"/>
      <w:pPr>
        <w:tabs>
          <w:tab w:val="num" w:pos="1800"/>
        </w:tabs>
        <w:ind w:left="1800" w:hanging="72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19A2D678">
      <w:start w:val="1"/>
      <w:numFmt w:val="lowerLetter"/>
      <w:lvlText w:val="%5)"/>
      <w:lvlJc w:val="left"/>
      <w:pPr>
        <w:tabs>
          <w:tab w:val="num" w:pos="3600"/>
        </w:tabs>
        <w:ind w:left="3600" w:hanging="360"/>
      </w:pPr>
      <w:rPr>
        <w:rFonts w:ascii="Times New Roman" w:eastAsia="Times New Roman" w:hAnsi="Times New Roman" w:cs="Times New Roman"/>
      </w:rPr>
    </w:lvl>
    <w:lvl w:ilvl="5" w:tplc="0405001B">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1" w15:restartNumberingAfterBreak="0">
    <w:nsid w:val="6AAF1A1F"/>
    <w:multiLevelType w:val="multilevel"/>
    <w:tmpl w:val="048EFB80"/>
    <w:lvl w:ilvl="0">
      <w:start w:val="1"/>
      <w:numFmt w:val="decimal"/>
      <w:isLgl/>
      <w:lvlText w:val="(%1)"/>
      <w:lvlJc w:val="left"/>
      <w:pPr>
        <w:tabs>
          <w:tab w:val="num" w:pos="782"/>
        </w:tabs>
        <w:ind w:left="0" w:firstLine="425"/>
      </w:pPr>
    </w:lvl>
    <w:lvl w:ilvl="1">
      <w:start w:val="1"/>
      <w:numFmt w:val="lowerLetter"/>
      <w:lvlText w:val="%2)"/>
      <w:lvlJc w:val="left"/>
      <w:pPr>
        <w:tabs>
          <w:tab w:val="num" w:pos="425"/>
        </w:tabs>
        <w:ind w:left="425" w:hanging="425"/>
      </w:pPr>
    </w:lvl>
    <w:lvl w:ilvl="2">
      <w:start w:val="1"/>
      <w:numFmt w:val="decimal"/>
      <w:isLgl/>
      <w:lvlText w:val="%3."/>
      <w:lvlJc w:val="left"/>
      <w:pPr>
        <w:tabs>
          <w:tab w:val="num" w:pos="850"/>
        </w:tabs>
        <w:ind w:left="850" w:hanging="425"/>
      </w:pPr>
    </w:lvl>
    <w:lvl w:ilvl="3">
      <w:start w:val="1"/>
      <w:numFmt w:val="decimal"/>
      <w:lvlText w:val="(%4)"/>
      <w:lvlJc w:val="left"/>
      <w:pPr>
        <w:tabs>
          <w:tab w:val="num" w:pos="540"/>
        </w:tabs>
        <w:ind w:left="5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pStyle w:val="Textodstavce"/>
      <w:lvlText w:val="(%7)"/>
      <w:lvlJc w:val="left"/>
      <w:pPr>
        <w:tabs>
          <w:tab w:val="num" w:pos="785"/>
        </w:tabs>
        <w:ind w:left="0" w:firstLine="425"/>
      </w:pPr>
    </w:lvl>
    <w:lvl w:ilvl="7">
      <w:start w:val="1"/>
      <w:numFmt w:val="lowerLetter"/>
      <w:pStyle w:val="Textpsmene"/>
      <w:lvlText w:val="%8)"/>
      <w:lvlJc w:val="left"/>
      <w:pPr>
        <w:tabs>
          <w:tab w:val="num" w:pos="425"/>
        </w:tabs>
        <w:ind w:left="425" w:hanging="425"/>
      </w:pPr>
    </w:lvl>
    <w:lvl w:ilvl="8">
      <w:start w:val="1"/>
      <w:numFmt w:val="decimal"/>
      <w:pStyle w:val="Textbodu"/>
      <w:lvlText w:val="%9."/>
      <w:lvlJc w:val="left"/>
      <w:pPr>
        <w:tabs>
          <w:tab w:val="num" w:pos="851"/>
        </w:tabs>
        <w:ind w:left="851" w:hanging="426"/>
      </w:pPr>
    </w:lvl>
  </w:abstractNum>
  <w:abstractNum w:abstractNumId="102" w15:restartNumberingAfterBreak="0">
    <w:nsid w:val="6B1C52AA"/>
    <w:multiLevelType w:val="hybridMultilevel"/>
    <w:tmpl w:val="488ECB0C"/>
    <w:lvl w:ilvl="0" w:tplc="7042F9C2">
      <w:start w:val="1"/>
      <w:numFmt w:val="lowerLetter"/>
      <w:lvlText w:val="%1)"/>
      <w:lvlJc w:val="left"/>
      <w:pPr>
        <w:tabs>
          <w:tab w:val="num" w:pos="927"/>
        </w:tabs>
        <w:ind w:left="927" w:hanging="360"/>
      </w:pPr>
      <w:rPr>
        <w:rFonts w:hint="default"/>
      </w:rPr>
    </w:lvl>
    <w:lvl w:ilvl="1" w:tplc="04050019" w:tentative="1">
      <w:start w:val="1"/>
      <w:numFmt w:val="lowerLetter"/>
      <w:lvlText w:val="%2."/>
      <w:lvlJc w:val="left"/>
      <w:pPr>
        <w:tabs>
          <w:tab w:val="num" w:pos="1647"/>
        </w:tabs>
        <w:ind w:left="1647" w:hanging="360"/>
      </w:pPr>
    </w:lvl>
    <w:lvl w:ilvl="2" w:tplc="0405001B" w:tentative="1">
      <w:start w:val="1"/>
      <w:numFmt w:val="lowerRoman"/>
      <w:lvlText w:val="%3."/>
      <w:lvlJc w:val="right"/>
      <w:pPr>
        <w:tabs>
          <w:tab w:val="num" w:pos="2367"/>
        </w:tabs>
        <w:ind w:left="2367" w:hanging="180"/>
      </w:pPr>
    </w:lvl>
    <w:lvl w:ilvl="3" w:tplc="0405000F" w:tentative="1">
      <w:start w:val="1"/>
      <w:numFmt w:val="decimal"/>
      <w:lvlText w:val="%4."/>
      <w:lvlJc w:val="left"/>
      <w:pPr>
        <w:tabs>
          <w:tab w:val="num" w:pos="3087"/>
        </w:tabs>
        <w:ind w:left="3087" w:hanging="360"/>
      </w:pPr>
    </w:lvl>
    <w:lvl w:ilvl="4" w:tplc="04050019">
      <w:start w:val="1"/>
      <w:numFmt w:val="lowerLetter"/>
      <w:lvlText w:val="%5."/>
      <w:lvlJc w:val="left"/>
      <w:pPr>
        <w:tabs>
          <w:tab w:val="num" w:pos="3807"/>
        </w:tabs>
        <w:ind w:left="3807" w:hanging="360"/>
      </w:pPr>
    </w:lvl>
    <w:lvl w:ilvl="5" w:tplc="0405001B" w:tentative="1">
      <w:start w:val="1"/>
      <w:numFmt w:val="lowerRoman"/>
      <w:lvlText w:val="%6."/>
      <w:lvlJc w:val="right"/>
      <w:pPr>
        <w:tabs>
          <w:tab w:val="num" w:pos="4527"/>
        </w:tabs>
        <w:ind w:left="4527" w:hanging="180"/>
      </w:pPr>
    </w:lvl>
    <w:lvl w:ilvl="6" w:tplc="0405000F" w:tentative="1">
      <w:start w:val="1"/>
      <w:numFmt w:val="decimal"/>
      <w:lvlText w:val="%7."/>
      <w:lvlJc w:val="left"/>
      <w:pPr>
        <w:tabs>
          <w:tab w:val="num" w:pos="5247"/>
        </w:tabs>
        <w:ind w:left="5247" w:hanging="360"/>
      </w:pPr>
    </w:lvl>
    <w:lvl w:ilvl="7" w:tplc="04050019" w:tentative="1">
      <w:start w:val="1"/>
      <w:numFmt w:val="lowerLetter"/>
      <w:lvlText w:val="%8."/>
      <w:lvlJc w:val="left"/>
      <w:pPr>
        <w:tabs>
          <w:tab w:val="num" w:pos="5967"/>
        </w:tabs>
        <w:ind w:left="5967" w:hanging="360"/>
      </w:pPr>
    </w:lvl>
    <w:lvl w:ilvl="8" w:tplc="0405001B" w:tentative="1">
      <w:start w:val="1"/>
      <w:numFmt w:val="lowerRoman"/>
      <w:lvlText w:val="%9."/>
      <w:lvlJc w:val="right"/>
      <w:pPr>
        <w:tabs>
          <w:tab w:val="num" w:pos="6687"/>
        </w:tabs>
        <w:ind w:left="6687" w:hanging="180"/>
      </w:pPr>
    </w:lvl>
  </w:abstractNum>
  <w:abstractNum w:abstractNumId="103" w15:restartNumberingAfterBreak="0">
    <w:nsid w:val="6B416F4C"/>
    <w:multiLevelType w:val="multilevel"/>
    <w:tmpl w:val="C136A69A"/>
    <w:lvl w:ilvl="0">
      <w:start w:val="1"/>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4" w15:restartNumberingAfterBreak="0">
    <w:nsid w:val="6C747DB1"/>
    <w:multiLevelType w:val="hybridMultilevel"/>
    <w:tmpl w:val="7D1E8476"/>
    <w:lvl w:ilvl="0" w:tplc="00000002">
      <w:start w:val="1"/>
      <w:numFmt w:val="lowerLetter"/>
      <w:lvlText w:val="%1)"/>
      <w:lvlJc w:val="left"/>
      <w:pPr>
        <w:tabs>
          <w:tab w:val="num" w:pos="1635"/>
        </w:tabs>
        <w:ind w:left="1635" w:hanging="360"/>
      </w:p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105" w15:restartNumberingAfterBreak="0">
    <w:nsid w:val="6CBB20AA"/>
    <w:multiLevelType w:val="hybridMultilevel"/>
    <w:tmpl w:val="461ADB26"/>
    <w:lvl w:ilvl="0" w:tplc="48ECFA88">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6" w15:restartNumberingAfterBreak="0">
    <w:nsid w:val="6E271223"/>
    <w:multiLevelType w:val="hybridMultilevel"/>
    <w:tmpl w:val="DC50ACAC"/>
    <w:lvl w:ilvl="0" w:tplc="04050017">
      <w:start w:val="1"/>
      <w:numFmt w:val="lowerLetter"/>
      <w:lvlText w:val="%1)"/>
      <w:lvlJc w:val="left"/>
      <w:pPr>
        <w:ind w:left="1481" w:hanging="360"/>
      </w:pPr>
      <w:rPr>
        <w:rFonts w:hint="default"/>
      </w:rPr>
    </w:lvl>
    <w:lvl w:ilvl="1" w:tplc="04050019" w:tentative="1">
      <w:start w:val="1"/>
      <w:numFmt w:val="lowerLetter"/>
      <w:lvlText w:val="%2."/>
      <w:lvlJc w:val="left"/>
      <w:pPr>
        <w:ind w:left="2201" w:hanging="360"/>
      </w:pPr>
    </w:lvl>
    <w:lvl w:ilvl="2" w:tplc="0405001B" w:tentative="1">
      <w:start w:val="1"/>
      <w:numFmt w:val="lowerRoman"/>
      <w:lvlText w:val="%3."/>
      <w:lvlJc w:val="right"/>
      <w:pPr>
        <w:ind w:left="2921" w:hanging="180"/>
      </w:pPr>
    </w:lvl>
    <w:lvl w:ilvl="3" w:tplc="0405000F" w:tentative="1">
      <w:start w:val="1"/>
      <w:numFmt w:val="decimal"/>
      <w:lvlText w:val="%4."/>
      <w:lvlJc w:val="left"/>
      <w:pPr>
        <w:ind w:left="3641" w:hanging="360"/>
      </w:pPr>
    </w:lvl>
    <w:lvl w:ilvl="4" w:tplc="04050019" w:tentative="1">
      <w:start w:val="1"/>
      <w:numFmt w:val="lowerLetter"/>
      <w:lvlText w:val="%5."/>
      <w:lvlJc w:val="left"/>
      <w:pPr>
        <w:ind w:left="4361" w:hanging="360"/>
      </w:pPr>
    </w:lvl>
    <w:lvl w:ilvl="5" w:tplc="0405001B" w:tentative="1">
      <w:start w:val="1"/>
      <w:numFmt w:val="lowerRoman"/>
      <w:lvlText w:val="%6."/>
      <w:lvlJc w:val="right"/>
      <w:pPr>
        <w:ind w:left="5081" w:hanging="180"/>
      </w:pPr>
    </w:lvl>
    <w:lvl w:ilvl="6" w:tplc="0405000F" w:tentative="1">
      <w:start w:val="1"/>
      <w:numFmt w:val="decimal"/>
      <w:lvlText w:val="%7."/>
      <w:lvlJc w:val="left"/>
      <w:pPr>
        <w:ind w:left="5801" w:hanging="360"/>
      </w:pPr>
    </w:lvl>
    <w:lvl w:ilvl="7" w:tplc="04050019" w:tentative="1">
      <w:start w:val="1"/>
      <w:numFmt w:val="lowerLetter"/>
      <w:lvlText w:val="%8."/>
      <w:lvlJc w:val="left"/>
      <w:pPr>
        <w:ind w:left="6521" w:hanging="360"/>
      </w:pPr>
    </w:lvl>
    <w:lvl w:ilvl="8" w:tplc="0405001B" w:tentative="1">
      <w:start w:val="1"/>
      <w:numFmt w:val="lowerRoman"/>
      <w:lvlText w:val="%9."/>
      <w:lvlJc w:val="right"/>
      <w:pPr>
        <w:ind w:left="7241" w:hanging="180"/>
      </w:pPr>
    </w:lvl>
  </w:abstractNum>
  <w:abstractNum w:abstractNumId="107" w15:restartNumberingAfterBreak="0">
    <w:nsid w:val="6FDA5040"/>
    <w:multiLevelType w:val="hybridMultilevel"/>
    <w:tmpl w:val="EF94B0FC"/>
    <w:lvl w:ilvl="0" w:tplc="04050017">
      <w:start w:val="1"/>
      <w:numFmt w:val="lowerLetter"/>
      <w:lvlText w:val="%1)"/>
      <w:lvlJc w:val="left"/>
      <w:pPr>
        <w:ind w:left="1425" w:hanging="720"/>
      </w:pPr>
      <w:rPr>
        <w:rFonts w:hint="default"/>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108" w15:restartNumberingAfterBreak="0">
    <w:nsid w:val="76DC2D5D"/>
    <w:multiLevelType w:val="hybridMultilevel"/>
    <w:tmpl w:val="ECC4C5A0"/>
    <w:lvl w:ilvl="0" w:tplc="04050017">
      <w:start w:val="1"/>
      <w:numFmt w:val="lowerLetter"/>
      <w:lvlText w:val="%1)"/>
      <w:lvlJc w:val="left"/>
      <w:pPr>
        <w:ind w:left="1425" w:hanging="720"/>
      </w:pPr>
      <w:rPr>
        <w:rFonts w:hint="default"/>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109" w15:restartNumberingAfterBreak="0">
    <w:nsid w:val="7F152F8C"/>
    <w:multiLevelType w:val="hybridMultilevel"/>
    <w:tmpl w:val="73AC0C1A"/>
    <w:lvl w:ilvl="0" w:tplc="58A0782A">
      <w:start w:val="1"/>
      <w:numFmt w:val="lowerLetter"/>
      <w:lvlText w:val="%1)"/>
      <w:lvlJc w:val="left"/>
      <w:pPr>
        <w:tabs>
          <w:tab w:val="num" w:pos="927"/>
        </w:tabs>
        <w:ind w:left="927"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0" w15:restartNumberingAfterBreak="0">
    <w:nsid w:val="7FBE7E65"/>
    <w:multiLevelType w:val="hybridMultilevel"/>
    <w:tmpl w:val="58CE5E5A"/>
    <w:lvl w:ilvl="0" w:tplc="04050017">
      <w:start w:val="1"/>
      <w:numFmt w:val="lowerLetter"/>
      <w:lvlText w:val="%1)"/>
      <w:lvlJc w:val="left"/>
      <w:pPr>
        <w:ind w:left="1425" w:hanging="720"/>
      </w:pPr>
      <w:rPr>
        <w:rFonts w:hint="default"/>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num w:numId="1" w16cid:durableId="9794417">
    <w:abstractNumId w:val="1"/>
  </w:num>
  <w:num w:numId="2" w16cid:durableId="935021838">
    <w:abstractNumId w:val="3"/>
  </w:num>
  <w:num w:numId="3" w16cid:durableId="2071878173">
    <w:abstractNumId w:val="4"/>
  </w:num>
  <w:num w:numId="4" w16cid:durableId="516702635">
    <w:abstractNumId w:val="6"/>
  </w:num>
  <w:num w:numId="5" w16cid:durableId="185023298">
    <w:abstractNumId w:val="8"/>
  </w:num>
  <w:num w:numId="6" w16cid:durableId="496772800">
    <w:abstractNumId w:val="15"/>
  </w:num>
  <w:num w:numId="7" w16cid:durableId="422918260">
    <w:abstractNumId w:val="17"/>
  </w:num>
  <w:num w:numId="8" w16cid:durableId="1033775462">
    <w:abstractNumId w:val="44"/>
  </w:num>
  <w:num w:numId="9" w16cid:durableId="1228032380">
    <w:abstractNumId w:val="62"/>
  </w:num>
  <w:num w:numId="10" w16cid:durableId="355351623">
    <w:abstractNumId w:val="25"/>
  </w:num>
  <w:num w:numId="11" w16cid:durableId="23293997">
    <w:abstractNumId w:val="81"/>
  </w:num>
  <w:num w:numId="12" w16cid:durableId="375355611">
    <w:abstractNumId w:val="69"/>
  </w:num>
  <w:num w:numId="13" w16cid:durableId="1601913389">
    <w:abstractNumId w:val="97"/>
  </w:num>
  <w:num w:numId="14" w16cid:durableId="1605724845">
    <w:abstractNumId w:val="39"/>
  </w:num>
  <w:num w:numId="15" w16cid:durableId="451216453">
    <w:abstractNumId w:val="96"/>
  </w:num>
  <w:num w:numId="16" w16cid:durableId="2127695556">
    <w:abstractNumId w:val="27"/>
  </w:num>
  <w:num w:numId="17" w16cid:durableId="439491059">
    <w:abstractNumId w:val="101"/>
  </w:num>
  <w:num w:numId="18" w16cid:durableId="877283776">
    <w:abstractNumId w:val="82"/>
  </w:num>
  <w:num w:numId="19" w16cid:durableId="490104453">
    <w:abstractNumId w:val="88"/>
  </w:num>
  <w:num w:numId="20" w16cid:durableId="560991104">
    <w:abstractNumId w:val="57"/>
  </w:num>
  <w:num w:numId="21" w16cid:durableId="426317560">
    <w:abstractNumId w:val="35"/>
  </w:num>
  <w:num w:numId="22" w16cid:durableId="1489595233">
    <w:abstractNumId w:val="89"/>
  </w:num>
  <w:num w:numId="23" w16cid:durableId="1202281176">
    <w:abstractNumId w:val="53"/>
  </w:num>
  <w:num w:numId="24" w16cid:durableId="1890527097">
    <w:abstractNumId w:val="26"/>
  </w:num>
  <w:num w:numId="25" w16cid:durableId="285310111">
    <w:abstractNumId w:val="102"/>
  </w:num>
  <w:num w:numId="26" w16cid:durableId="1213079001">
    <w:abstractNumId w:val="42"/>
  </w:num>
  <w:num w:numId="27" w16cid:durableId="1049525185">
    <w:abstractNumId w:val="50"/>
  </w:num>
  <w:num w:numId="28" w16cid:durableId="1978098414">
    <w:abstractNumId w:val="74"/>
  </w:num>
  <w:num w:numId="29" w16cid:durableId="1148859100">
    <w:abstractNumId w:val="83"/>
  </w:num>
  <w:num w:numId="30" w16cid:durableId="311254907">
    <w:abstractNumId w:val="100"/>
  </w:num>
  <w:num w:numId="31" w16cid:durableId="1348143892">
    <w:abstractNumId w:val="95"/>
  </w:num>
  <w:num w:numId="32" w16cid:durableId="764882514">
    <w:abstractNumId w:val="91"/>
  </w:num>
  <w:num w:numId="33" w16cid:durableId="1622881953">
    <w:abstractNumId w:val="58"/>
  </w:num>
  <w:num w:numId="34" w16cid:durableId="1183088072">
    <w:abstractNumId w:val="28"/>
  </w:num>
  <w:num w:numId="35" w16cid:durableId="2064985226">
    <w:abstractNumId w:val="43"/>
  </w:num>
  <w:num w:numId="36" w16cid:durableId="1180504725">
    <w:abstractNumId w:val="105"/>
  </w:num>
  <w:num w:numId="37" w16cid:durableId="47610053">
    <w:abstractNumId w:val="65"/>
  </w:num>
  <w:num w:numId="38" w16cid:durableId="1953782633">
    <w:abstractNumId w:val="93"/>
  </w:num>
  <w:num w:numId="39" w16cid:durableId="1584560636">
    <w:abstractNumId w:val="85"/>
  </w:num>
  <w:num w:numId="40" w16cid:durableId="1802337373">
    <w:abstractNumId w:val="75"/>
  </w:num>
  <w:num w:numId="41" w16cid:durableId="1483961064">
    <w:abstractNumId w:val="34"/>
  </w:num>
  <w:num w:numId="42" w16cid:durableId="519121076">
    <w:abstractNumId w:val="49"/>
  </w:num>
  <w:num w:numId="43" w16cid:durableId="723524324">
    <w:abstractNumId w:val="41"/>
  </w:num>
  <w:num w:numId="44" w16cid:durableId="1617440214">
    <w:abstractNumId w:val="47"/>
  </w:num>
  <w:num w:numId="45" w16cid:durableId="1306349194">
    <w:abstractNumId w:val="71"/>
  </w:num>
  <w:num w:numId="46" w16cid:durableId="1986738707">
    <w:abstractNumId w:val="73"/>
  </w:num>
  <w:num w:numId="47" w16cid:durableId="305626970">
    <w:abstractNumId w:val="92"/>
  </w:num>
  <w:num w:numId="48" w16cid:durableId="1160003864">
    <w:abstractNumId w:val="29"/>
  </w:num>
  <w:num w:numId="49" w16cid:durableId="83191362">
    <w:abstractNumId w:val="30"/>
  </w:num>
  <w:num w:numId="50" w16cid:durableId="365370005">
    <w:abstractNumId w:val="46"/>
  </w:num>
  <w:num w:numId="51" w16cid:durableId="1969387123">
    <w:abstractNumId w:val="80"/>
  </w:num>
  <w:num w:numId="52" w16cid:durableId="1012104466">
    <w:abstractNumId w:val="40"/>
  </w:num>
  <w:num w:numId="53" w16cid:durableId="119301866">
    <w:abstractNumId w:val="51"/>
  </w:num>
  <w:num w:numId="54" w16cid:durableId="563565554">
    <w:abstractNumId w:val="78"/>
  </w:num>
  <w:num w:numId="55" w16cid:durableId="998264185">
    <w:abstractNumId w:val="56"/>
  </w:num>
  <w:num w:numId="56" w16cid:durableId="879826944">
    <w:abstractNumId w:val="37"/>
  </w:num>
  <w:num w:numId="57" w16cid:durableId="11689541">
    <w:abstractNumId w:val="45"/>
  </w:num>
  <w:num w:numId="58" w16cid:durableId="534852667">
    <w:abstractNumId w:val="61"/>
  </w:num>
  <w:num w:numId="59" w16cid:durableId="710612486">
    <w:abstractNumId w:val="48"/>
  </w:num>
  <w:num w:numId="60" w16cid:durableId="2143880614">
    <w:abstractNumId w:val="87"/>
  </w:num>
  <w:num w:numId="61" w16cid:durableId="2048329436">
    <w:abstractNumId w:val="103"/>
  </w:num>
  <w:num w:numId="62" w16cid:durableId="1946886831">
    <w:abstractNumId w:val="68"/>
  </w:num>
  <w:num w:numId="63" w16cid:durableId="1479422808">
    <w:abstractNumId w:val="66"/>
  </w:num>
  <w:num w:numId="64" w16cid:durableId="1659772917">
    <w:abstractNumId w:val="76"/>
  </w:num>
  <w:num w:numId="65" w16cid:durableId="1373656203">
    <w:abstractNumId w:val="70"/>
  </w:num>
  <w:num w:numId="66" w16cid:durableId="787240520">
    <w:abstractNumId w:val="84"/>
  </w:num>
  <w:num w:numId="67" w16cid:durableId="1309898872">
    <w:abstractNumId w:val="99"/>
  </w:num>
  <w:num w:numId="68" w16cid:durableId="1312252767">
    <w:abstractNumId w:val="86"/>
  </w:num>
  <w:num w:numId="69" w16cid:durableId="246815099">
    <w:abstractNumId w:val="52"/>
  </w:num>
  <w:num w:numId="70" w16cid:durableId="1818065806">
    <w:abstractNumId w:val="55"/>
  </w:num>
  <w:num w:numId="71" w16cid:durableId="2017465366">
    <w:abstractNumId w:val="38"/>
  </w:num>
  <w:num w:numId="72" w16cid:durableId="968781309">
    <w:abstractNumId w:val="108"/>
  </w:num>
  <w:num w:numId="73" w16cid:durableId="646475467">
    <w:abstractNumId w:val="107"/>
  </w:num>
  <w:num w:numId="74" w16cid:durableId="817184853">
    <w:abstractNumId w:val="72"/>
  </w:num>
  <w:num w:numId="75" w16cid:durableId="237136254">
    <w:abstractNumId w:val="79"/>
  </w:num>
  <w:num w:numId="76" w16cid:durableId="1237789159">
    <w:abstractNumId w:val="31"/>
  </w:num>
  <w:num w:numId="77" w16cid:durableId="1249077517">
    <w:abstractNumId w:val="90"/>
  </w:num>
  <w:num w:numId="78" w16cid:durableId="1059204603">
    <w:abstractNumId w:val="36"/>
  </w:num>
  <w:num w:numId="79" w16cid:durableId="2102294981">
    <w:abstractNumId w:val="77"/>
  </w:num>
  <w:num w:numId="80" w16cid:durableId="1153910646">
    <w:abstractNumId w:val="110"/>
  </w:num>
  <w:num w:numId="81" w16cid:durableId="353725547">
    <w:abstractNumId w:val="106"/>
  </w:num>
  <w:num w:numId="82" w16cid:durableId="690031982">
    <w:abstractNumId w:val="94"/>
  </w:num>
  <w:num w:numId="83" w16cid:durableId="1892812070">
    <w:abstractNumId w:val="33"/>
  </w:num>
  <w:num w:numId="84" w16cid:durableId="753553489">
    <w:abstractNumId w:val="98"/>
  </w:num>
  <w:num w:numId="85" w16cid:durableId="1073358841">
    <w:abstractNumId w:val="104"/>
  </w:num>
  <w:num w:numId="86" w16cid:durableId="883642870">
    <w:abstractNumId w:val="54"/>
  </w:num>
  <w:num w:numId="87" w16cid:durableId="536697790">
    <w:abstractNumId w:val="32"/>
  </w:num>
  <w:num w:numId="88" w16cid:durableId="2062702768">
    <w:abstractNumId w:val="63"/>
  </w:num>
  <w:num w:numId="89" w16cid:durableId="1554349505">
    <w:abstractNumId w:val="60"/>
  </w:num>
  <w:num w:numId="90" w16cid:durableId="1671908713">
    <w:abstractNumId w:val="59"/>
  </w:num>
  <w:num w:numId="91" w16cid:durableId="580485036">
    <w:abstractNumId w:val="109"/>
  </w:num>
  <w:num w:numId="92" w16cid:durableId="1640068643">
    <w:abstractNumId w:val="67"/>
  </w:num>
  <w:num w:numId="93" w16cid:durableId="1270434498">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1669753205">
    <w:abstractNumId w:val="5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1352799421">
    <w:abstractNumId w:val="0"/>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642"/>
    <w:rsid w:val="00002327"/>
    <w:rsid w:val="00002B07"/>
    <w:rsid w:val="00003F03"/>
    <w:rsid w:val="000047BC"/>
    <w:rsid w:val="0000510C"/>
    <w:rsid w:val="000111F9"/>
    <w:rsid w:val="000120F2"/>
    <w:rsid w:val="00020B1E"/>
    <w:rsid w:val="00022D09"/>
    <w:rsid w:val="0002434A"/>
    <w:rsid w:val="00026182"/>
    <w:rsid w:val="00027270"/>
    <w:rsid w:val="00027793"/>
    <w:rsid w:val="00032209"/>
    <w:rsid w:val="00033EE8"/>
    <w:rsid w:val="000445F5"/>
    <w:rsid w:val="00045836"/>
    <w:rsid w:val="00047041"/>
    <w:rsid w:val="000470E5"/>
    <w:rsid w:val="0005195C"/>
    <w:rsid w:val="000541D3"/>
    <w:rsid w:val="000646FD"/>
    <w:rsid w:val="0006690E"/>
    <w:rsid w:val="0006799B"/>
    <w:rsid w:val="00070EA8"/>
    <w:rsid w:val="00074720"/>
    <w:rsid w:val="00074A3D"/>
    <w:rsid w:val="00075506"/>
    <w:rsid w:val="00081686"/>
    <w:rsid w:val="00081F9E"/>
    <w:rsid w:val="0008633D"/>
    <w:rsid w:val="000902F1"/>
    <w:rsid w:val="00091E22"/>
    <w:rsid w:val="000928F8"/>
    <w:rsid w:val="00092A94"/>
    <w:rsid w:val="0009427E"/>
    <w:rsid w:val="0009440C"/>
    <w:rsid w:val="000A2240"/>
    <w:rsid w:val="000A2B18"/>
    <w:rsid w:val="000A382A"/>
    <w:rsid w:val="000A672E"/>
    <w:rsid w:val="000A7573"/>
    <w:rsid w:val="000B1414"/>
    <w:rsid w:val="000B1B98"/>
    <w:rsid w:val="000B4546"/>
    <w:rsid w:val="000C5AF3"/>
    <w:rsid w:val="000C6657"/>
    <w:rsid w:val="000C681E"/>
    <w:rsid w:val="000D0461"/>
    <w:rsid w:val="000D24FB"/>
    <w:rsid w:val="000D75C5"/>
    <w:rsid w:val="000E010C"/>
    <w:rsid w:val="000E085D"/>
    <w:rsid w:val="000E1046"/>
    <w:rsid w:val="000E1EB6"/>
    <w:rsid w:val="000E3741"/>
    <w:rsid w:val="000F6509"/>
    <w:rsid w:val="00100F5C"/>
    <w:rsid w:val="0010381A"/>
    <w:rsid w:val="00103992"/>
    <w:rsid w:val="00103C5C"/>
    <w:rsid w:val="00106C0B"/>
    <w:rsid w:val="00107BEC"/>
    <w:rsid w:val="00110136"/>
    <w:rsid w:val="001124EA"/>
    <w:rsid w:val="00116DB8"/>
    <w:rsid w:val="00116FD9"/>
    <w:rsid w:val="0012048C"/>
    <w:rsid w:val="00122059"/>
    <w:rsid w:val="001240BA"/>
    <w:rsid w:val="00126D13"/>
    <w:rsid w:val="001310EE"/>
    <w:rsid w:val="00134190"/>
    <w:rsid w:val="00134317"/>
    <w:rsid w:val="00134A8B"/>
    <w:rsid w:val="00136EDE"/>
    <w:rsid w:val="00140DB3"/>
    <w:rsid w:val="0014794C"/>
    <w:rsid w:val="00150CF7"/>
    <w:rsid w:val="00151CBE"/>
    <w:rsid w:val="00152C5F"/>
    <w:rsid w:val="00155CE1"/>
    <w:rsid w:val="00155DF2"/>
    <w:rsid w:val="00162E00"/>
    <w:rsid w:val="00163786"/>
    <w:rsid w:val="00167B58"/>
    <w:rsid w:val="00167CB2"/>
    <w:rsid w:val="00171CE3"/>
    <w:rsid w:val="0017280F"/>
    <w:rsid w:val="0017484D"/>
    <w:rsid w:val="00180D7F"/>
    <w:rsid w:val="00183692"/>
    <w:rsid w:val="00186AF7"/>
    <w:rsid w:val="00191F53"/>
    <w:rsid w:val="00193294"/>
    <w:rsid w:val="001957A3"/>
    <w:rsid w:val="00197220"/>
    <w:rsid w:val="001A307A"/>
    <w:rsid w:val="001A4C5B"/>
    <w:rsid w:val="001A5A65"/>
    <w:rsid w:val="001A6F17"/>
    <w:rsid w:val="001B0985"/>
    <w:rsid w:val="001B70FB"/>
    <w:rsid w:val="001C19DD"/>
    <w:rsid w:val="001C2FDC"/>
    <w:rsid w:val="001C5627"/>
    <w:rsid w:val="001C6A55"/>
    <w:rsid w:val="001D145C"/>
    <w:rsid w:val="001D251C"/>
    <w:rsid w:val="001D3634"/>
    <w:rsid w:val="001D4B90"/>
    <w:rsid w:val="001E3DDA"/>
    <w:rsid w:val="001E6418"/>
    <w:rsid w:val="001E71BD"/>
    <w:rsid w:val="001F4FFE"/>
    <w:rsid w:val="001F6338"/>
    <w:rsid w:val="001F7CBD"/>
    <w:rsid w:val="002032C4"/>
    <w:rsid w:val="00207B7C"/>
    <w:rsid w:val="0021101C"/>
    <w:rsid w:val="0021113B"/>
    <w:rsid w:val="00212E69"/>
    <w:rsid w:val="00214F79"/>
    <w:rsid w:val="002165AC"/>
    <w:rsid w:val="002206C8"/>
    <w:rsid w:val="002216B5"/>
    <w:rsid w:val="00225017"/>
    <w:rsid w:val="00225758"/>
    <w:rsid w:val="00234E97"/>
    <w:rsid w:val="00235973"/>
    <w:rsid w:val="00241564"/>
    <w:rsid w:val="00241AEE"/>
    <w:rsid w:val="002424A0"/>
    <w:rsid w:val="00246BE3"/>
    <w:rsid w:val="00253DCC"/>
    <w:rsid w:val="00254377"/>
    <w:rsid w:val="00256263"/>
    <w:rsid w:val="0025662F"/>
    <w:rsid w:val="00257339"/>
    <w:rsid w:val="00261119"/>
    <w:rsid w:val="00261387"/>
    <w:rsid w:val="00261714"/>
    <w:rsid w:val="00262AA6"/>
    <w:rsid w:val="00264EAF"/>
    <w:rsid w:val="0026551D"/>
    <w:rsid w:val="002657D3"/>
    <w:rsid w:val="00266888"/>
    <w:rsid w:val="00266A77"/>
    <w:rsid w:val="00280827"/>
    <w:rsid w:val="00280D26"/>
    <w:rsid w:val="002857A2"/>
    <w:rsid w:val="002863E2"/>
    <w:rsid w:val="0028679D"/>
    <w:rsid w:val="00286914"/>
    <w:rsid w:val="00287241"/>
    <w:rsid w:val="00287D12"/>
    <w:rsid w:val="00292D83"/>
    <w:rsid w:val="00293F9E"/>
    <w:rsid w:val="0029407F"/>
    <w:rsid w:val="00294B75"/>
    <w:rsid w:val="002A1D43"/>
    <w:rsid w:val="002A3212"/>
    <w:rsid w:val="002A764E"/>
    <w:rsid w:val="002A778F"/>
    <w:rsid w:val="002A7FB5"/>
    <w:rsid w:val="002B09E0"/>
    <w:rsid w:val="002B3366"/>
    <w:rsid w:val="002B4C97"/>
    <w:rsid w:val="002C2570"/>
    <w:rsid w:val="002C2A4B"/>
    <w:rsid w:val="002C3C69"/>
    <w:rsid w:val="002D042C"/>
    <w:rsid w:val="002D15FE"/>
    <w:rsid w:val="002D1642"/>
    <w:rsid w:val="002D21F9"/>
    <w:rsid w:val="002D2D50"/>
    <w:rsid w:val="002D47AF"/>
    <w:rsid w:val="002D5EB6"/>
    <w:rsid w:val="002D6FF1"/>
    <w:rsid w:val="002E423B"/>
    <w:rsid w:val="002E5517"/>
    <w:rsid w:val="002E60AF"/>
    <w:rsid w:val="002F3991"/>
    <w:rsid w:val="002F5740"/>
    <w:rsid w:val="002F5924"/>
    <w:rsid w:val="002F65BA"/>
    <w:rsid w:val="003017ED"/>
    <w:rsid w:val="00301932"/>
    <w:rsid w:val="00301C54"/>
    <w:rsid w:val="00302450"/>
    <w:rsid w:val="00307741"/>
    <w:rsid w:val="00310448"/>
    <w:rsid w:val="00314088"/>
    <w:rsid w:val="00321051"/>
    <w:rsid w:val="00323F96"/>
    <w:rsid w:val="00325003"/>
    <w:rsid w:val="0033447E"/>
    <w:rsid w:val="00341A70"/>
    <w:rsid w:val="00344F69"/>
    <w:rsid w:val="00345CB2"/>
    <w:rsid w:val="003468E6"/>
    <w:rsid w:val="003510B7"/>
    <w:rsid w:val="00351FFE"/>
    <w:rsid w:val="00356D60"/>
    <w:rsid w:val="00360DD9"/>
    <w:rsid w:val="003628D5"/>
    <w:rsid w:val="00362DC9"/>
    <w:rsid w:val="00364372"/>
    <w:rsid w:val="00367542"/>
    <w:rsid w:val="00371B63"/>
    <w:rsid w:val="00372CE8"/>
    <w:rsid w:val="00372DC9"/>
    <w:rsid w:val="00375CE0"/>
    <w:rsid w:val="00384C32"/>
    <w:rsid w:val="003871FE"/>
    <w:rsid w:val="00396363"/>
    <w:rsid w:val="003A40C7"/>
    <w:rsid w:val="003A526B"/>
    <w:rsid w:val="003A5715"/>
    <w:rsid w:val="003A6368"/>
    <w:rsid w:val="003A7122"/>
    <w:rsid w:val="003A7B73"/>
    <w:rsid w:val="003B160E"/>
    <w:rsid w:val="003B1DA8"/>
    <w:rsid w:val="003B4AA0"/>
    <w:rsid w:val="003B674A"/>
    <w:rsid w:val="003C31D4"/>
    <w:rsid w:val="003C7F18"/>
    <w:rsid w:val="003D083F"/>
    <w:rsid w:val="003D1179"/>
    <w:rsid w:val="003D189E"/>
    <w:rsid w:val="003D43A3"/>
    <w:rsid w:val="003D626F"/>
    <w:rsid w:val="003D6BDB"/>
    <w:rsid w:val="003D728E"/>
    <w:rsid w:val="003E054D"/>
    <w:rsid w:val="003E44FA"/>
    <w:rsid w:val="003E50EA"/>
    <w:rsid w:val="003E6B7D"/>
    <w:rsid w:val="003F3415"/>
    <w:rsid w:val="003F3427"/>
    <w:rsid w:val="003F3659"/>
    <w:rsid w:val="003F3918"/>
    <w:rsid w:val="003F43C3"/>
    <w:rsid w:val="003F587B"/>
    <w:rsid w:val="003F5FBC"/>
    <w:rsid w:val="003F6E18"/>
    <w:rsid w:val="00405C5D"/>
    <w:rsid w:val="00405F47"/>
    <w:rsid w:val="004069E2"/>
    <w:rsid w:val="00416ED3"/>
    <w:rsid w:val="0042038F"/>
    <w:rsid w:val="00425283"/>
    <w:rsid w:val="00426E76"/>
    <w:rsid w:val="00432AA7"/>
    <w:rsid w:val="0043736C"/>
    <w:rsid w:val="004419D0"/>
    <w:rsid w:val="0044413C"/>
    <w:rsid w:val="00445EFE"/>
    <w:rsid w:val="00447DD7"/>
    <w:rsid w:val="0045212E"/>
    <w:rsid w:val="00454863"/>
    <w:rsid w:val="004663A6"/>
    <w:rsid w:val="0047219C"/>
    <w:rsid w:val="00474DF5"/>
    <w:rsid w:val="00475463"/>
    <w:rsid w:val="00475756"/>
    <w:rsid w:val="00475E58"/>
    <w:rsid w:val="004764B4"/>
    <w:rsid w:val="0048195B"/>
    <w:rsid w:val="00481A0A"/>
    <w:rsid w:val="00483E29"/>
    <w:rsid w:val="0048429D"/>
    <w:rsid w:val="00486321"/>
    <w:rsid w:val="00487D0E"/>
    <w:rsid w:val="00493C74"/>
    <w:rsid w:val="00497B17"/>
    <w:rsid w:val="004A09D8"/>
    <w:rsid w:val="004A25F9"/>
    <w:rsid w:val="004A266F"/>
    <w:rsid w:val="004A44BA"/>
    <w:rsid w:val="004A5677"/>
    <w:rsid w:val="004A690A"/>
    <w:rsid w:val="004B042A"/>
    <w:rsid w:val="004B1EA4"/>
    <w:rsid w:val="004B3703"/>
    <w:rsid w:val="004B76A1"/>
    <w:rsid w:val="004C5CBE"/>
    <w:rsid w:val="004C6BBC"/>
    <w:rsid w:val="004C7C6A"/>
    <w:rsid w:val="004D0996"/>
    <w:rsid w:val="004D3942"/>
    <w:rsid w:val="004D7701"/>
    <w:rsid w:val="004E5C5F"/>
    <w:rsid w:val="004E5F68"/>
    <w:rsid w:val="004F2593"/>
    <w:rsid w:val="004F7DF1"/>
    <w:rsid w:val="00502D9C"/>
    <w:rsid w:val="0050477A"/>
    <w:rsid w:val="00505591"/>
    <w:rsid w:val="00505861"/>
    <w:rsid w:val="005065F4"/>
    <w:rsid w:val="00506EA5"/>
    <w:rsid w:val="005133BF"/>
    <w:rsid w:val="00514702"/>
    <w:rsid w:val="00522F3D"/>
    <w:rsid w:val="00523D61"/>
    <w:rsid w:val="00525B30"/>
    <w:rsid w:val="005262ED"/>
    <w:rsid w:val="00530123"/>
    <w:rsid w:val="00530E74"/>
    <w:rsid w:val="00531DC2"/>
    <w:rsid w:val="005328D1"/>
    <w:rsid w:val="005335D6"/>
    <w:rsid w:val="00534825"/>
    <w:rsid w:val="0053534F"/>
    <w:rsid w:val="00542FE9"/>
    <w:rsid w:val="00543C1F"/>
    <w:rsid w:val="0054551A"/>
    <w:rsid w:val="00545E62"/>
    <w:rsid w:val="0055154B"/>
    <w:rsid w:val="0055505B"/>
    <w:rsid w:val="005605EB"/>
    <w:rsid w:val="0056143D"/>
    <w:rsid w:val="00567339"/>
    <w:rsid w:val="00567792"/>
    <w:rsid w:val="00571BA1"/>
    <w:rsid w:val="00573605"/>
    <w:rsid w:val="00574E08"/>
    <w:rsid w:val="00576C35"/>
    <w:rsid w:val="005775C1"/>
    <w:rsid w:val="0058106D"/>
    <w:rsid w:val="005864C4"/>
    <w:rsid w:val="00586D48"/>
    <w:rsid w:val="0058737F"/>
    <w:rsid w:val="00587E7F"/>
    <w:rsid w:val="00592116"/>
    <w:rsid w:val="005948BF"/>
    <w:rsid w:val="005979E1"/>
    <w:rsid w:val="00597AB5"/>
    <w:rsid w:val="00597AFB"/>
    <w:rsid w:val="00597D6D"/>
    <w:rsid w:val="005A1E9C"/>
    <w:rsid w:val="005A3413"/>
    <w:rsid w:val="005A4A67"/>
    <w:rsid w:val="005B16F7"/>
    <w:rsid w:val="005B2C26"/>
    <w:rsid w:val="005B72B6"/>
    <w:rsid w:val="005C1FB8"/>
    <w:rsid w:val="005C48FF"/>
    <w:rsid w:val="005C4BD2"/>
    <w:rsid w:val="005D1F70"/>
    <w:rsid w:val="005D28DD"/>
    <w:rsid w:val="005D4B6C"/>
    <w:rsid w:val="005D5BF5"/>
    <w:rsid w:val="005D69C8"/>
    <w:rsid w:val="005E1BBA"/>
    <w:rsid w:val="005E2C18"/>
    <w:rsid w:val="005E314A"/>
    <w:rsid w:val="005F07D3"/>
    <w:rsid w:val="005F2C5A"/>
    <w:rsid w:val="005F70B0"/>
    <w:rsid w:val="00606C36"/>
    <w:rsid w:val="006151C8"/>
    <w:rsid w:val="006241E3"/>
    <w:rsid w:val="006268A7"/>
    <w:rsid w:val="00627FE9"/>
    <w:rsid w:val="00630044"/>
    <w:rsid w:val="00630CA3"/>
    <w:rsid w:val="006310C0"/>
    <w:rsid w:val="00631EB8"/>
    <w:rsid w:val="00632707"/>
    <w:rsid w:val="00633909"/>
    <w:rsid w:val="00633D32"/>
    <w:rsid w:val="00635A20"/>
    <w:rsid w:val="00635E03"/>
    <w:rsid w:val="00643A48"/>
    <w:rsid w:val="00644647"/>
    <w:rsid w:val="006464A1"/>
    <w:rsid w:val="00651DEA"/>
    <w:rsid w:val="00656EC5"/>
    <w:rsid w:val="006576B1"/>
    <w:rsid w:val="00667A72"/>
    <w:rsid w:val="00670FB9"/>
    <w:rsid w:val="006718F8"/>
    <w:rsid w:val="00672F36"/>
    <w:rsid w:val="00675329"/>
    <w:rsid w:val="006765CD"/>
    <w:rsid w:val="00680414"/>
    <w:rsid w:val="006808B4"/>
    <w:rsid w:val="00681B7B"/>
    <w:rsid w:val="00682264"/>
    <w:rsid w:val="006831D3"/>
    <w:rsid w:val="00686B45"/>
    <w:rsid w:val="0068762D"/>
    <w:rsid w:val="006877B3"/>
    <w:rsid w:val="00690A6F"/>
    <w:rsid w:val="00692D49"/>
    <w:rsid w:val="00693E11"/>
    <w:rsid w:val="0069469A"/>
    <w:rsid w:val="00696FD6"/>
    <w:rsid w:val="006A1759"/>
    <w:rsid w:val="006A222C"/>
    <w:rsid w:val="006A30FA"/>
    <w:rsid w:val="006A32F3"/>
    <w:rsid w:val="006A3D41"/>
    <w:rsid w:val="006A5EEA"/>
    <w:rsid w:val="006A7DC8"/>
    <w:rsid w:val="006B00E5"/>
    <w:rsid w:val="006B07FB"/>
    <w:rsid w:val="006B7BC4"/>
    <w:rsid w:val="006C04D1"/>
    <w:rsid w:val="006C0B35"/>
    <w:rsid w:val="006C1999"/>
    <w:rsid w:val="006C3979"/>
    <w:rsid w:val="006C3DDD"/>
    <w:rsid w:val="006D46AF"/>
    <w:rsid w:val="006D4A27"/>
    <w:rsid w:val="006E3470"/>
    <w:rsid w:val="006F12F5"/>
    <w:rsid w:val="006F3184"/>
    <w:rsid w:val="006F6F88"/>
    <w:rsid w:val="00700E09"/>
    <w:rsid w:val="00702FF4"/>
    <w:rsid w:val="00704358"/>
    <w:rsid w:val="00711242"/>
    <w:rsid w:val="00713FA3"/>
    <w:rsid w:val="007158DE"/>
    <w:rsid w:val="00717979"/>
    <w:rsid w:val="00722429"/>
    <w:rsid w:val="00725C25"/>
    <w:rsid w:val="00726BFC"/>
    <w:rsid w:val="007324B2"/>
    <w:rsid w:val="007330C3"/>
    <w:rsid w:val="00734A3A"/>
    <w:rsid w:val="00735F65"/>
    <w:rsid w:val="00742BE6"/>
    <w:rsid w:val="00743464"/>
    <w:rsid w:val="00745A84"/>
    <w:rsid w:val="0074706E"/>
    <w:rsid w:val="00750199"/>
    <w:rsid w:val="007518AA"/>
    <w:rsid w:val="00754911"/>
    <w:rsid w:val="00756F02"/>
    <w:rsid w:val="00757E76"/>
    <w:rsid w:val="00762DBE"/>
    <w:rsid w:val="00770D0C"/>
    <w:rsid w:val="0077291A"/>
    <w:rsid w:val="00773953"/>
    <w:rsid w:val="00773B9C"/>
    <w:rsid w:val="007766E4"/>
    <w:rsid w:val="007769BD"/>
    <w:rsid w:val="00780F9F"/>
    <w:rsid w:val="00785371"/>
    <w:rsid w:val="00785691"/>
    <w:rsid w:val="0079250D"/>
    <w:rsid w:val="00792BB4"/>
    <w:rsid w:val="00794825"/>
    <w:rsid w:val="007967E3"/>
    <w:rsid w:val="00797A08"/>
    <w:rsid w:val="00797D41"/>
    <w:rsid w:val="007A1E01"/>
    <w:rsid w:val="007A3947"/>
    <w:rsid w:val="007A5268"/>
    <w:rsid w:val="007B1EA3"/>
    <w:rsid w:val="007B2F77"/>
    <w:rsid w:val="007B605F"/>
    <w:rsid w:val="007B74CB"/>
    <w:rsid w:val="007C4C8B"/>
    <w:rsid w:val="007C5844"/>
    <w:rsid w:val="007C5C77"/>
    <w:rsid w:val="007D080D"/>
    <w:rsid w:val="007D6209"/>
    <w:rsid w:val="007E1606"/>
    <w:rsid w:val="007E1A54"/>
    <w:rsid w:val="007E1F56"/>
    <w:rsid w:val="007E7B02"/>
    <w:rsid w:val="007F2AC2"/>
    <w:rsid w:val="007F71EA"/>
    <w:rsid w:val="00803901"/>
    <w:rsid w:val="0080429E"/>
    <w:rsid w:val="008057EA"/>
    <w:rsid w:val="00805CF7"/>
    <w:rsid w:val="008117BF"/>
    <w:rsid w:val="00811D6A"/>
    <w:rsid w:val="008150BB"/>
    <w:rsid w:val="0082220D"/>
    <w:rsid w:val="00822CE1"/>
    <w:rsid w:val="008236AF"/>
    <w:rsid w:val="008255B2"/>
    <w:rsid w:val="0083108C"/>
    <w:rsid w:val="00831368"/>
    <w:rsid w:val="00833053"/>
    <w:rsid w:val="0083370E"/>
    <w:rsid w:val="00834CF6"/>
    <w:rsid w:val="008402BE"/>
    <w:rsid w:val="008405A3"/>
    <w:rsid w:val="0084175E"/>
    <w:rsid w:val="0084663B"/>
    <w:rsid w:val="008477F2"/>
    <w:rsid w:val="008544FC"/>
    <w:rsid w:val="00855059"/>
    <w:rsid w:val="00855254"/>
    <w:rsid w:val="00855F7B"/>
    <w:rsid w:val="00864C47"/>
    <w:rsid w:val="00870A54"/>
    <w:rsid w:val="00871E3F"/>
    <w:rsid w:val="008747F4"/>
    <w:rsid w:val="00881CCB"/>
    <w:rsid w:val="00887054"/>
    <w:rsid w:val="008960A2"/>
    <w:rsid w:val="0089683F"/>
    <w:rsid w:val="008A03E4"/>
    <w:rsid w:val="008A4316"/>
    <w:rsid w:val="008B0225"/>
    <w:rsid w:val="008B2FBA"/>
    <w:rsid w:val="008B460C"/>
    <w:rsid w:val="008C10CD"/>
    <w:rsid w:val="008C3FDB"/>
    <w:rsid w:val="008C7715"/>
    <w:rsid w:val="008C7DA8"/>
    <w:rsid w:val="008D0881"/>
    <w:rsid w:val="008D5511"/>
    <w:rsid w:val="008E7053"/>
    <w:rsid w:val="008F230C"/>
    <w:rsid w:val="008F58F1"/>
    <w:rsid w:val="008F67D1"/>
    <w:rsid w:val="00903FB7"/>
    <w:rsid w:val="009076F7"/>
    <w:rsid w:val="00907720"/>
    <w:rsid w:val="00911032"/>
    <w:rsid w:val="00914D05"/>
    <w:rsid w:val="00920705"/>
    <w:rsid w:val="00923338"/>
    <w:rsid w:val="00933B3D"/>
    <w:rsid w:val="0093538E"/>
    <w:rsid w:val="00935B71"/>
    <w:rsid w:val="009408C1"/>
    <w:rsid w:val="00940B01"/>
    <w:rsid w:val="00942932"/>
    <w:rsid w:val="009437C2"/>
    <w:rsid w:val="009626C8"/>
    <w:rsid w:val="009663BC"/>
    <w:rsid w:val="00967AA6"/>
    <w:rsid w:val="00975EDE"/>
    <w:rsid w:val="00976ADF"/>
    <w:rsid w:val="00981603"/>
    <w:rsid w:val="00986926"/>
    <w:rsid w:val="00992F64"/>
    <w:rsid w:val="00993136"/>
    <w:rsid w:val="0099461B"/>
    <w:rsid w:val="00995136"/>
    <w:rsid w:val="00997133"/>
    <w:rsid w:val="0099731B"/>
    <w:rsid w:val="00997F9A"/>
    <w:rsid w:val="009B2894"/>
    <w:rsid w:val="009B3FD8"/>
    <w:rsid w:val="009B43A9"/>
    <w:rsid w:val="009C058B"/>
    <w:rsid w:val="009C2EFC"/>
    <w:rsid w:val="009C3182"/>
    <w:rsid w:val="009C41F5"/>
    <w:rsid w:val="009C5076"/>
    <w:rsid w:val="009C51B4"/>
    <w:rsid w:val="009C62CB"/>
    <w:rsid w:val="009D029A"/>
    <w:rsid w:val="009D04EA"/>
    <w:rsid w:val="009D5341"/>
    <w:rsid w:val="009D7FDD"/>
    <w:rsid w:val="009E2C3A"/>
    <w:rsid w:val="009E3C95"/>
    <w:rsid w:val="009E7FA2"/>
    <w:rsid w:val="009F69AE"/>
    <w:rsid w:val="009F7BE4"/>
    <w:rsid w:val="00A004B3"/>
    <w:rsid w:val="00A01EA1"/>
    <w:rsid w:val="00A03D80"/>
    <w:rsid w:val="00A05ECF"/>
    <w:rsid w:val="00A075C1"/>
    <w:rsid w:val="00A07D9C"/>
    <w:rsid w:val="00A10698"/>
    <w:rsid w:val="00A11580"/>
    <w:rsid w:val="00A115B7"/>
    <w:rsid w:val="00A20C66"/>
    <w:rsid w:val="00A23BAA"/>
    <w:rsid w:val="00A25BEF"/>
    <w:rsid w:val="00A31305"/>
    <w:rsid w:val="00A3251E"/>
    <w:rsid w:val="00A3321C"/>
    <w:rsid w:val="00A40555"/>
    <w:rsid w:val="00A45232"/>
    <w:rsid w:val="00A5161C"/>
    <w:rsid w:val="00A563FB"/>
    <w:rsid w:val="00A60132"/>
    <w:rsid w:val="00A6099B"/>
    <w:rsid w:val="00A7052D"/>
    <w:rsid w:val="00A7316E"/>
    <w:rsid w:val="00A73650"/>
    <w:rsid w:val="00A74D91"/>
    <w:rsid w:val="00A7606F"/>
    <w:rsid w:val="00A81192"/>
    <w:rsid w:val="00A84CD0"/>
    <w:rsid w:val="00A87F69"/>
    <w:rsid w:val="00A90C43"/>
    <w:rsid w:val="00A91D39"/>
    <w:rsid w:val="00A91E1D"/>
    <w:rsid w:val="00A9316B"/>
    <w:rsid w:val="00A95469"/>
    <w:rsid w:val="00AA1B4F"/>
    <w:rsid w:val="00AA4E5D"/>
    <w:rsid w:val="00AB0678"/>
    <w:rsid w:val="00AB0681"/>
    <w:rsid w:val="00AB1152"/>
    <w:rsid w:val="00AC4EBA"/>
    <w:rsid w:val="00AC53B0"/>
    <w:rsid w:val="00AC76A3"/>
    <w:rsid w:val="00AD0C14"/>
    <w:rsid w:val="00AD266B"/>
    <w:rsid w:val="00AD2DDF"/>
    <w:rsid w:val="00AD314D"/>
    <w:rsid w:val="00AD4E01"/>
    <w:rsid w:val="00AD4E5B"/>
    <w:rsid w:val="00AD6D6D"/>
    <w:rsid w:val="00AE0C7A"/>
    <w:rsid w:val="00AE2B03"/>
    <w:rsid w:val="00AE2FF6"/>
    <w:rsid w:val="00AE437C"/>
    <w:rsid w:val="00AE6488"/>
    <w:rsid w:val="00AF043F"/>
    <w:rsid w:val="00AF2E2E"/>
    <w:rsid w:val="00AF324D"/>
    <w:rsid w:val="00AF45E4"/>
    <w:rsid w:val="00AF610D"/>
    <w:rsid w:val="00B04525"/>
    <w:rsid w:val="00B046F4"/>
    <w:rsid w:val="00B04904"/>
    <w:rsid w:val="00B132AF"/>
    <w:rsid w:val="00B16F62"/>
    <w:rsid w:val="00B25E3F"/>
    <w:rsid w:val="00B30716"/>
    <w:rsid w:val="00B31028"/>
    <w:rsid w:val="00B34D40"/>
    <w:rsid w:val="00B40D78"/>
    <w:rsid w:val="00B41CBC"/>
    <w:rsid w:val="00B42938"/>
    <w:rsid w:val="00B45EEA"/>
    <w:rsid w:val="00B46926"/>
    <w:rsid w:val="00B53087"/>
    <w:rsid w:val="00B532C6"/>
    <w:rsid w:val="00B67116"/>
    <w:rsid w:val="00B854F3"/>
    <w:rsid w:val="00B86FEE"/>
    <w:rsid w:val="00B93D7F"/>
    <w:rsid w:val="00B97BAD"/>
    <w:rsid w:val="00B97CB0"/>
    <w:rsid w:val="00BA2654"/>
    <w:rsid w:val="00BA44DE"/>
    <w:rsid w:val="00BA561C"/>
    <w:rsid w:val="00BB0262"/>
    <w:rsid w:val="00BB055C"/>
    <w:rsid w:val="00BB19E0"/>
    <w:rsid w:val="00BB55C6"/>
    <w:rsid w:val="00BC078D"/>
    <w:rsid w:val="00BC0E29"/>
    <w:rsid w:val="00BC3E9E"/>
    <w:rsid w:val="00BC5B10"/>
    <w:rsid w:val="00BD0730"/>
    <w:rsid w:val="00BD103F"/>
    <w:rsid w:val="00BD16AD"/>
    <w:rsid w:val="00BD2887"/>
    <w:rsid w:val="00BD3140"/>
    <w:rsid w:val="00BD3394"/>
    <w:rsid w:val="00BD5521"/>
    <w:rsid w:val="00BE0D38"/>
    <w:rsid w:val="00BE5FE4"/>
    <w:rsid w:val="00BE6B1D"/>
    <w:rsid w:val="00BE7393"/>
    <w:rsid w:val="00BF07BD"/>
    <w:rsid w:val="00C0074D"/>
    <w:rsid w:val="00C062E5"/>
    <w:rsid w:val="00C12978"/>
    <w:rsid w:val="00C142BA"/>
    <w:rsid w:val="00C15F1B"/>
    <w:rsid w:val="00C232F5"/>
    <w:rsid w:val="00C2357C"/>
    <w:rsid w:val="00C3004C"/>
    <w:rsid w:val="00C312D7"/>
    <w:rsid w:val="00C31C9D"/>
    <w:rsid w:val="00C3413F"/>
    <w:rsid w:val="00C372E7"/>
    <w:rsid w:val="00C37E49"/>
    <w:rsid w:val="00C43E89"/>
    <w:rsid w:val="00C4564D"/>
    <w:rsid w:val="00C543E7"/>
    <w:rsid w:val="00C56918"/>
    <w:rsid w:val="00C65806"/>
    <w:rsid w:val="00C66301"/>
    <w:rsid w:val="00C715A3"/>
    <w:rsid w:val="00C7226E"/>
    <w:rsid w:val="00C7373C"/>
    <w:rsid w:val="00C76AB1"/>
    <w:rsid w:val="00C806BD"/>
    <w:rsid w:val="00C8105D"/>
    <w:rsid w:val="00C85B56"/>
    <w:rsid w:val="00C864B0"/>
    <w:rsid w:val="00C876EF"/>
    <w:rsid w:val="00C87D5A"/>
    <w:rsid w:val="00C909F5"/>
    <w:rsid w:val="00C91D96"/>
    <w:rsid w:val="00CA165D"/>
    <w:rsid w:val="00CA1EEC"/>
    <w:rsid w:val="00CA4927"/>
    <w:rsid w:val="00CB0DCB"/>
    <w:rsid w:val="00CB6CF3"/>
    <w:rsid w:val="00CC20EC"/>
    <w:rsid w:val="00CC406E"/>
    <w:rsid w:val="00CD0E47"/>
    <w:rsid w:val="00CD2D1A"/>
    <w:rsid w:val="00CD2D79"/>
    <w:rsid w:val="00CD5DDB"/>
    <w:rsid w:val="00CE3E4A"/>
    <w:rsid w:val="00CE721A"/>
    <w:rsid w:val="00CE7CBD"/>
    <w:rsid w:val="00CF1BF5"/>
    <w:rsid w:val="00CF24B0"/>
    <w:rsid w:val="00CF2F7E"/>
    <w:rsid w:val="00CF2FC9"/>
    <w:rsid w:val="00CF4E44"/>
    <w:rsid w:val="00CF7D43"/>
    <w:rsid w:val="00D035EC"/>
    <w:rsid w:val="00D07B45"/>
    <w:rsid w:val="00D106D8"/>
    <w:rsid w:val="00D10A96"/>
    <w:rsid w:val="00D1439A"/>
    <w:rsid w:val="00D173B3"/>
    <w:rsid w:val="00D231DC"/>
    <w:rsid w:val="00D233AD"/>
    <w:rsid w:val="00D235F5"/>
    <w:rsid w:val="00D23D6F"/>
    <w:rsid w:val="00D26EF7"/>
    <w:rsid w:val="00D32887"/>
    <w:rsid w:val="00D32A95"/>
    <w:rsid w:val="00D35268"/>
    <w:rsid w:val="00D37269"/>
    <w:rsid w:val="00D37633"/>
    <w:rsid w:val="00D42709"/>
    <w:rsid w:val="00D42EFC"/>
    <w:rsid w:val="00D527D0"/>
    <w:rsid w:val="00D52DAC"/>
    <w:rsid w:val="00D5468E"/>
    <w:rsid w:val="00D6197A"/>
    <w:rsid w:val="00D62DB2"/>
    <w:rsid w:val="00D64B5B"/>
    <w:rsid w:val="00D6528F"/>
    <w:rsid w:val="00D67A5A"/>
    <w:rsid w:val="00D714B0"/>
    <w:rsid w:val="00D7192D"/>
    <w:rsid w:val="00D74CBA"/>
    <w:rsid w:val="00D75DAC"/>
    <w:rsid w:val="00D76342"/>
    <w:rsid w:val="00D766D1"/>
    <w:rsid w:val="00D81C7C"/>
    <w:rsid w:val="00D8387D"/>
    <w:rsid w:val="00D85592"/>
    <w:rsid w:val="00D86CF9"/>
    <w:rsid w:val="00D92199"/>
    <w:rsid w:val="00D9397B"/>
    <w:rsid w:val="00D95669"/>
    <w:rsid w:val="00D962AC"/>
    <w:rsid w:val="00D97E2B"/>
    <w:rsid w:val="00DA05D4"/>
    <w:rsid w:val="00DA3535"/>
    <w:rsid w:val="00DA4DAF"/>
    <w:rsid w:val="00DA54E3"/>
    <w:rsid w:val="00DA77FB"/>
    <w:rsid w:val="00DA7C30"/>
    <w:rsid w:val="00DC2B4F"/>
    <w:rsid w:val="00DC6773"/>
    <w:rsid w:val="00DC7123"/>
    <w:rsid w:val="00DD563B"/>
    <w:rsid w:val="00DD6453"/>
    <w:rsid w:val="00DE3C9E"/>
    <w:rsid w:val="00DE4505"/>
    <w:rsid w:val="00DE68B5"/>
    <w:rsid w:val="00DF01A5"/>
    <w:rsid w:val="00DF5D7A"/>
    <w:rsid w:val="00E0387C"/>
    <w:rsid w:val="00E03F92"/>
    <w:rsid w:val="00E06441"/>
    <w:rsid w:val="00E07678"/>
    <w:rsid w:val="00E15017"/>
    <w:rsid w:val="00E16F11"/>
    <w:rsid w:val="00E238A7"/>
    <w:rsid w:val="00E25890"/>
    <w:rsid w:val="00E30710"/>
    <w:rsid w:val="00E31709"/>
    <w:rsid w:val="00E3377B"/>
    <w:rsid w:val="00E36DA4"/>
    <w:rsid w:val="00E3797B"/>
    <w:rsid w:val="00E42577"/>
    <w:rsid w:val="00E430B1"/>
    <w:rsid w:val="00E47FC7"/>
    <w:rsid w:val="00E63914"/>
    <w:rsid w:val="00E6486B"/>
    <w:rsid w:val="00E709A1"/>
    <w:rsid w:val="00E7217E"/>
    <w:rsid w:val="00E737C7"/>
    <w:rsid w:val="00E74B95"/>
    <w:rsid w:val="00E75444"/>
    <w:rsid w:val="00E7555F"/>
    <w:rsid w:val="00E80374"/>
    <w:rsid w:val="00E8322B"/>
    <w:rsid w:val="00E84E73"/>
    <w:rsid w:val="00E87A29"/>
    <w:rsid w:val="00E94630"/>
    <w:rsid w:val="00EA1EF5"/>
    <w:rsid w:val="00EA702C"/>
    <w:rsid w:val="00EA7CD9"/>
    <w:rsid w:val="00EB2A9A"/>
    <w:rsid w:val="00EB6AB6"/>
    <w:rsid w:val="00EC0482"/>
    <w:rsid w:val="00EC1FCA"/>
    <w:rsid w:val="00EC3856"/>
    <w:rsid w:val="00EC79F7"/>
    <w:rsid w:val="00ED629B"/>
    <w:rsid w:val="00ED6BFA"/>
    <w:rsid w:val="00ED7076"/>
    <w:rsid w:val="00EE1D48"/>
    <w:rsid w:val="00EE5FA4"/>
    <w:rsid w:val="00EF08AF"/>
    <w:rsid w:val="00EF1435"/>
    <w:rsid w:val="00EF150A"/>
    <w:rsid w:val="00EF1EAF"/>
    <w:rsid w:val="00EF4CBC"/>
    <w:rsid w:val="00EF551C"/>
    <w:rsid w:val="00EF71BB"/>
    <w:rsid w:val="00F00185"/>
    <w:rsid w:val="00F01C3F"/>
    <w:rsid w:val="00F062A8"/>
    <w:rsid w:val="00F071CF"/>
    <w:rsid w:val="00F07C6D"/>
    <w:rsid w:val="00F150DF"/>
    <w:rsid w:val="00F2207B"/>
    <w:rsid w:val="00F224EB"/>
    <w:rsid w:val="00F27136"/>
    <w:rsid w:val="00F319D8"/>
    <w:rsid w:val="00F325B8"/>
    <w:rsid w:val="00F34E63"/>
    <w:rsid w:val="00F35656"/>
    <w:rsid w:val="00F36F0E"/>
    <w:rsid w:val="00F37906"/>
    <w:rsid w:val="00F42377"/>
    <w:rsid w:val="00F431AA"/>
    <w:rsid w:val="00F458A9"/>
    <w:rsid w:val="00F5006D"/>
    <w:rsid w:val="00F51A54"/>
    <w:rsid w:val="00F5448F"/>
    <w:rsid w:val="00F5537D"/>
    <w:rsid w:val="00F64EE2"/>
    <w:rsid w:val="00F656FD"/>
    <w:rsid w:val="00F66DDE"/>
    <w:rsid w:val="00F717B3"/>
    <w:rsid w:val="00F727A6"/>
    <w:rsid w:val="00F741FE"/>
    <w:rsid w:val="00F7660D"/>
    <w:rsid w:val="00F80567"/>
    <w:rsid w:val="00F80E14"/>
    <w:rsid w:val="00F82F51"/>
    <w:rsid w:val="00F90333"/>
    <w:rsid w:val="00F93905"/>
    <w:rsid w:val="00F946FC"/>
    <w:rsid w:val="00FA3D38"/>
    <w:rsid w:val="00FA52B4"/>
    <w:rsid w:val="00FA67E0"/>
    <w:rsid w:val="00FA73A2"/>
    <w:rsid w:val="00FB54A1"/>
    <w:rsid w:val="00FB7296"/>
    <w:rsid w:val="00FC2F79"/>
    <w:rsid w:val="00FD2004"/>
    <w:rsid w:val="00FD569A"/>
    <w:rsid w:val="00FD5EC1"/>
    <w:rsid w:val="00FE1895"/>
    <w:rsid w:val="00FE4E67"/>
    <w:rsid w:val="00FE5579"/>
    <w:rsid w:val="00FF3280"/>
    <w:rsid w:val="00FF41B6"/>
    <w:rsid w:val="0102F910"/>
    <w:rsid w:val="01512EC4"/>
    <w:rsid w:val="01703DB4"/>
    <w:rsid w:val="02B5C603"/>
    <w:rsid w:val="02EE6CF1"/>
    <w:rsid w:val="039A2451"/>
    <w:rsid w:val="04D72028"/>
    <w:rsid w:val="0585B2B7"/>
    <w:rsid w:val="05AAD116"/>
    <w:rsid w:val="06489585"/>
    <w:rsid w:val="099A5F7D"/>
    <w:rsid w:val="099FE534"/>
    <w:rsid w:val="0B2355B5"/>
    <w:rsid w:val="0CAF7069"/>
    <w:rsid w:val="0F75BB95"/>
    <w:rsid w:val="105B1AAD"/>
    <w:rsid w:val="106F5BCD"/>
    <w:rsid w:val="11E650E3"/>
    <w:rsid w:val="1279008D"/>
    <w:rsid w:val="12ADBF4C"/>
    <w:rsid w:val="139DC51B"/>
    <w:rsid w:val="1664140F"/>
    <w:rsid w:val="17AF7C8F"/>
    <w:rsid w:val="19F9CF0A"/>
    <w:rsid w:val="1B58D107"/>
    <w:rsid w:val="1C72B54F"/>
    <w:rsid w:val="1DBC86A7"/>
    <w:rsid w:val="21752FA3"/>
    <w:rsid w:val="218E81E7"/>
    <w:rsid w:val="2317B14C"/>
    <w:rsid w:val="249EDFB2"/>
    <w:rsid w:val="24CB6209"/>
    <w:rsid w:val="2717103F"/>
    <w:rsid w:val="272A7A7F"/>
    <w:rsid w:val="2737153E"/>
    <w:rsid w:val="273FCE37"/>
    <w:rsid w:val="27E8AA8B"/>
    <w:rsid w:val="27E8DBEE"/>
    <w:rsid w:val="2C0F8C38"/>
    <w:rsid w:val="2DECF8D2"/>
    <w:rsid w:val="3184E43D"/>
    <w:rsid w:val="329B9734"/>
    <w:rsid w:val="3575E20D"/>
    <w:rsid w:val="35DD7629"/>
    <w:rsid w:val="36793513"/>
    <w:rsid w:val="36E9DF6C"/>
    <w:rsid w:val="378E5AE5"/>
    <w:rsid w:val="382A8E0A"/>
    <w:rsid w:val="38CE4C20"/>
    <w:rsid w:val="3A77A6AB"/>
    <w:rsid w:val="3BB0D1F6"/>
    <w:rsid w:val="3CD8E131"/>
    <w:rsid w:val="3E941FF0"/>
    <w:rsid w:val="3EBBE938"/>
    <w:rsid w:val="42E66633"/>
    <w:rsid w:val="4433E9BB"/>
    <w:rsid w:val="464B15C3"/>
    <w:rsid w:val="47075313"/>
    <w:rsid w:val="47860F70"/>
    <w:rsid w:val="4855FBD5"/>
    <w:rsid w:val="487BFDC4"/>
    <w:rsid w:val="499C0C0B"/>
    <w:rsid w:val="4A0D98AE"/>
    <w:rsid w:val="4A41661C"/>
    <w:rsid w:val="4B93E45C"/>
    <w:rsid w:val="4BECECF3"/>
    <w:rsid w:val="4C3683CC"/>
    <w:rsid w:val="4C7137D8"/>
    <w:rsid w:val="4DE22BA8"/>
    <w:rsid w:val="4E1DFA07"/>
    <w:rsid w:val="4E8CA4F9"/>
    <w:rsid w:val="4E9A39F9"/>
    <w:rsid w:val="4ED2FB75"/>
    <w:rsid w:val="4F6FB307"/>
    <w:rsid w:val="50C3AE81"/>
    <w:rsid w:val="5195F672"/>
    <w:rsid w:val="582D4D59"/>
    <w:rsid w:val="585B145C"/>
    <w:rsid w:val="58A82B08"/>
    <w:rsid w:val="5A8574EC"/>
    <w:rsid w:val="5B14B597"/>
    <w:rsid w:val="5C1426A3"/>
    <w:rsid w:val="5E5B9971"/>
    <w:rsid w:val="5F21BD6E"/>
    <w:rsid w:val="6059BB1F"/>
    <w:rsid w:val="617CDB1E"/>
    <w:rsid w:val="65CB65E7"/>
    <w:rsid w:val="666ADCA8"/>
    <w:rsid w:val="68D0740C"/>
    <w:rsid w:val="6B14DDEC"/>
    <w:rsid w:val="6B315579"/>
    <w:rsid w:val="6BCF5E7C"/>
    <w:rsid w:val="6C687411"/>
    <w:rsid w:val="6CC36D90"/>
    <w:rsid w:val="701B6D86"/>
    <w:rsid w:val="716FAA07"/>
    <w:rsid w:val="726FDD38"/>
    <w:rsid w:val="72EDCD3F"/>
    <w:rsid w:val="732EE0E5"/>
    <w:rsid w:val="757CAA9B"/>
    <w:rsid w:val="783191CE"/>
    <w:rsid w:val="78CBE7F7"/>
    <w:rsid w:val="79585448"/>
    <w:rsid w:val="7A195B1C"/>
    <w:rsid w:val="7AAE663B"/>
    <w:rsid w:val="7CAD79BF"/>
    <w:rsid w:val="7CC5FDD4"/>
    <w:rsid w:val="7D1043A8"/>
    <w:rsid w:val="7DCCF910"/>
    <w:rsid w:val="7F24C146"/>
    <w:rsid w:val="7F76AE1B"/>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CFD394"/>
  <w15:chartTrackingRefBased/>
  <w15:docId w15:val="{9F8161CB-7025-46CC-B5E8-DF501F3FE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uiPriority="11"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pPr>
      <w:suppressAutoHyphens/>
      <w:jc w:val="both"/>
    </w:pPr>
    <w:rPr>
      <w:rFonts w:ascii="Arial" w:hAnsi="Arial"/>
      <w:sz w:val="24"/>
    </w:rPr>
  </w:style>
  <w:style w:type="paragraph" w:styleId="Nadpis1">
    <w:name w:val="heading 1"/>
    <w:basedOn w:val="Normln"/>
    <w:next w:val="Normln"/>
    <w:qFormat/>
    <w:pPr>
      <w:keepNext/>
      <w:tabs>
        <w:tab w:val="num" w:pos="0"/>
      </w:tabs>
      <w:spacing w:before="240" w:after="60"/>
      <w:outlineLvl w:val="0"/>
    </w:pPr>
    <w:rPr>
      <w:b/>
      <w:kern w:val="1"/>
      <w:sz w:val="28"/>
    </w:rPr>
  </w:style>
  <w:style w:type="paragraph" w:styleId="Nadpis2">
    <w:name w:val="heading 2"/>
    <w:basedOn w:val="Normln"/>
    <w:next w:val="Normln"/>
    <w:qFormat/>
    <w:pPr>
      <w:keepNext/>
      <w:tabs>
        <w:tab w:val="num" w:pos="0"/>
      </w:tabs>
      <w:jc w:val="left"/>
      <w:outlineLvl w:val="1"/>
    </w:pPr>
    <w:rPr>
      <w:b/>
    </w:rPr>
  </w:style>
  <w:style w:type="paragraph" w:styleId="Nadpis3">
    <w:name w:val="heading 3"/>
    <w:basedOn w:val="Normln"/>
    <w:next w:val="Normln"/>
    <w:qFormat/>
    <w:pPr>
      <w:keepNext/>
      <w:jc w:val="center"/>
      <w:outlineLvl w:val="2"/>
    </w:pPr>
    <w:rPr>
      <w:rFonts w:ascii="Times New Roman" w:hAnsi="Times New Roman"/>
      <w:b/>
      <w:sz w:val="20"/>
    </w:rPr>
  </w:style>
  <w:style w:type="paragraph" w:styleId="Nadpis5">
    <w:name w:val="heading 5"/>
    <w:basedOn w:val="Normln"/>
    <w:next w:val="Normln"/>
    <w:qFormat/>
    <w:pPr>
      <w:keepNext/>
      <w:widowControl w:val="0"/>
      <w:tabs>
        <w:tab w:val="right" w:pos="9639"/>
      </w:tabs>
      <w:autoSpaceDE w:val="0"/>
      <w:jc w:val="left"/>
      <w:outlineLvl w:val="4"/>
    </w:pPr>
    <w:rPr>
      <w:rFonts w:ascii="Times New Roman" w:eastAsia="Arial Unicode MS" w:hAnsi="Times New Roman" w:cs="Tahoma"/>
      <w:b/>
      <w:kern w:val="1"/>
      <w:sz w:val="32"/>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WW8Num7z0">
    <w:name w:val="WW8Num7z0"/>
    <w:rPr>
      <w:rFonts w:ascii="Times New Roman" w:hAnsi="Times New Roman"/>
      <w:sz w:val="24"/>
    </w:rPr>
  </w:style>
  <w:style w:type="character" w:customStyle="1" w:styleId="WW8Num12z0">
    <w:name w:val="WW8Num12z0"/>
    <w:rPr>
      <w:rFonts w:ascii="Times New Roman" w:hAnsi="Times New Roman"/>
      <w:sz w:val="24"/>
    </w:rPr>
  </w:style>
  <w:style w:type="character" w:customStyle="1" w:styleId="WW8Num12z1">
    <w:name w:val="WW8Num12z1"/>
    <w:rPr>
      <w:rFonts w:ascii="Courier New" w:hAnsi="Courier New"/>
      <w:sz w:val="20"/>
    </w:rPr>
  </w:style>
  <w:style w:type="character" w:customStyle="1" w:styleId="WW8Num12z2">
    <w:name w:val="WW8Num12z2"/>
    <w:rPr>
      <w:rFonts w:ascii="Wingdings" w:hAnsi="Wingdings"/>
      <w:sz w:val="20"/>
    </w:rPr>
  </w:style>
  <w:style w:type="character" w:customStyle="1" w:styleId="WW8Num13z0">
    <w:name w:val="WW8Num13z0"/>
    <w:rPr>
      <w:rFonts w:ascii="Symbol" w:hAnsi="Symbol"/>
      <w:sz w:val="20"/>
    </w:rPr>
  </w:style>
  <w:style w:type="character" w:customStyle="1" w:styleId="WW8Num13z1">
    <w:name w:val="WW8Num13z1"/>
    <w:rPr>
      <w:rFonts w:ascii="Courier New" w:hAnsi="Courier New"/>
      <w:sz w:val="20"/>
    </w:rPr>
  </w:style>
  <w:style w:type="character" w:customStyle="1" w:styleId="WW8Num13z2">
    <w:name w:val="WW8Num13z2"/>
    <w:rPr>
      <w:rFonts w:ascii="Wingdings" w:hAnsi="Wingdings"/>
      <w:sz w:val="20"/>
    </w:rPr>
  </w:style>
  <w:style w:type="character" w:customStyle="1" w:styleId="WW8Num15z0">
    <w:name w:val="WW8Num15z0"/>
    <w:rPr>
      <w:rFonts w:ascii="Wingdings" w:hAnsi="Wingdings"/>
    </w:rPr>
  </w:style>
  <w:style w:type="character" w:customStyle="1" w:styleId="WW8Num16z0">
    <w:name w:val="WW8Num16z0"/>
    <w:rPr>
      <w:rFonts w:ascii="Symbol" w:hAnsi="Symbol"/>
      <w:sz w:val="20"/>
    </w:rPr>
  </w:style>
  <w:style w:type="character" w:customStyle="1" w:styleId="WW8Num19z0">
    <w:name w:val="WW8Num19z0"/>
    <w:rPr>
      <w:rFonts w:ascii="Symbol" w:hAnsi="Symbol"/>
      <w:sz w:val="20"/>
    </w:rPr>
  </w:style>
  <w:style w:type="character" w:customStyle="1" w:styleId="WW8Num19z1">
    <w:name w:val="WW8Num19z1"/>
    <w:rPr>
      <w:rFonts w:ascii="Courier New" w:hAnsi="Courier New"/>
      <w:sz w:val="20"/>
    </w:rPr>
  </w:style>
  <w:style w:type="character" w:customStyle="1" w:styleId="WW8Num19z3">
    <w:name w:val="WW8Num19z3"/>
    <w:rPr>
      <w:rFonts w:ascii="Symbol" w:hAnsi="Symbol"/>
    </w:rPr>
  </w:style>
  <w:style w:type="character" w:customStyle="1" w:styleId="WW8Num19z4">
    <w:name w:val="WW8Num19z4"/>
    <w:rPr>
      <w:rFonts w:ascii="Courier New" w:hAnsi="Courier New" w:cs="Courier New"/>
    </w:rPr>
  </w:style>
  <w:style w:type="character" w:customStyle="1" w:styleId="WW8Num20z1">
    <w:name w:val="WW8Num20z1"/>
    <w:rPr>
      <w:rFonts w:ascii="Courier New" w:hAnsi="Courier New"/>
      <w:sz w:val="20"/>
    </w:rPr>
  </w:style>
  <w:style w:type="character" w:customStyle="1" w:styleId="WW8Num21z0">
    <w:name w:val="WW8Num21z0"/>
    <w:rPr>
      <w:rFonts w:ascii="Wingdings" w:hAnsi="Wingdings"/>
    </w:rPr>
  </w:style>
  <w:style w:type="character" w:customStyle="1" w:styleId="WW8Num21z1">
    <w:name w:val="WW8Num21z1"/>
    <w:rPr>
      <w:rFonts w:ascii="Courier New" w:hAnsi="Courier New" w:cs="Courier New"/>
    </w:rPr>
  </w:style>
  <w:style w:type="character" w:customStyle="1" w:styleId="WW8Num21z3">
    <w:name w:val="WW8Num21z3"/>
    <w:rPr>
      <w:rFonts w:ascii="Symbol" w:hAnsi="Symbol"/>
    </w:rPr>
  </w:style>
  <w:style w:type="character" w:customStyle="1" w:styleId="WW8Num23z0">
    <w:name w:val="WW8Num23z0"/>
    <w:rPr>
      <w:rFonts w:ascii="Wingdings" w:hAnsi="Wingdings"/>
    </w:rPr>
  </w:style>
  <w:style w:type="character" w:customStyle="1" w:styleId="WW8Num23z1">
    <w:name w:val="WW8Num23z1"/>
    <w:rPr>
      <w:rFonts w:ascii="Symbol" w:hAnsi="Symbol"/>
    </w:rPr>
  </w:style>
  <w:style w:type="character" w:customStyle="1" w:styleId="WW8Num25z0">
    <w:name w:val="WW8Num25z0"/>
    <w:rPr>
      <w:rFonts w:ascii="Symbol" w:hAnsi="Symbol"/>
      <w:sz w:val="20"/>
    </w:rPr>
  </w:style>
  <w:style w:type="character" w:customStyle="1" w:styleId="WW8Num26z0">
    <w:name w:val="WW8Num26z0"/>
    <w:rPr>
      <w:rFonts w:ascii="Wingdings" w:hAnsi="Wingdings"/>
    </w:rPr>
  </w:style>
  <w:style w:type="character" w:customStyle="1" w:styleId="Absatz-Standardschriftart">
    <w:name w:val="Absatz-Standardschriftart"/>
  </w:style>
  <w:style w:type="character" w:customStyle="1" w:styleId="WW8Num11z0">
    <w:name w:val="WW8Num11z0"/>
    <w:rPr>
      <w:rFonts w:ascii="StarSymbol" w:hAnsi="StarSymbol"/>
      <w:sz w:val="24"/>
    </w:rPr>
  </w:style>
  <w:style w:type="character" w:customStyle="1" w:styleId="WW8Num14z0">
    <w:name w:val="WW8Num14z0"/>
    <w:rPr>
      <w:rFonts w:ascii="Wingdings" w:hAnsi="Wingdings"/>
    </w:rPr>
  </w:style>
  <w:style w:type="character" w:customStyle="1" w:styleId="WW8Num16z1">
    <w:name w:val="WW8Num16z1"/>
    <w:rPr>
      <w:rFonts w:ascii="Courier New" w:hAnsi="Courier New"/>
      <w:sz w:val="20"/>
    </w:rPr>
  </w:style>
  <w:style w:type="character" w:customStyle="1" w:styleId="WW8Num16z2">
    <w:name w:val="WW8Num16z2"/>
    <w:rPr>
      <w:rFonts w:ascii="Wingdings" w:hAnsi="Wingdings"/>
      <w:sz w:val="20"/>
    </w:rPr>
  </w:style>
  <w:style w:type="character" w:customStyle="1" w:styleId="WW8Num17z0">
    <w:name w:val="WW8Num17z0"/>
    <w:rPr>
      <w:color w:val="000000"/>
    </w:rPr>
  </w:style>
  <w:style w:type="character" w:customStyle="1" w:styleId="WW8Num17z1">
    <w:name w:val="WW8Num17z1"/>
    <w:rPr>
      <w:rFonts w:ascii="Wingdings" w:hAnsi="Wingdings"/>
      <w:color w:val="000000"/>
    </w:rPr>
  </w:style>
  <w:style w:type="character" w:customStyle="1" w:styleId="WW8Num19z2">
    <w:name w:val="WW8Num19z2"/>
    <w:rPr>
      <w:rFonts w:ascii="Wingdings" w:hAnsi="Wingdings"/>
      <w:sz w:val="20"/>
    </w:rPr>
  </w:style>
  <w:style w:type="character" w:customStyle="1" w:styleId="WW8Num26z1">
    <w:name w:val="WW8Num26z1"/>
    <w:rPr>
      <w:rFonts w:ascii="Times New Roman" w:hAnsi="Times New Roman" w:cs="Times New Roman"/>
    </w:rPr>
  </w:style>
  <w:style w:type="character" w:customStyle="1" w:styleId="WW8Num26z3">
    <w:name w:val="WW8Num26z3"/>
    <w:rPr>
      <w:rFonts w:ascii="Symbol" w:hAnsi="Symbol"/>
    </w:rPr>
  </w:style>
  <w:style w:type="character" w:customStyle="1" w:styleId="WW8Num26z4">
    <w:name w:val="WW8Num26z4"/>
    <w:rPr>
      <w:rFonts w:ascii="Courier New" w:hAnsi="Courier New" w:cs="Courier New"/>
    </w:rPr>
  </w:style>
  <w:style w:type="character" w:customStyle="1" w:styleId="WW8Num28z1">
    <w:name w:val="WW8Num28z1"/>
    <w:rPr>
      <w:rFonts w:ascii="Wingdings" w:hAnsi="Wingdings"/>
    </w:rPr>
  </w:style>
  <w:style w:type="character" w:customStyle="1" w:styleId="WW8Num29z0">
    <w:name w:val="WW8Num29z0"/>
    <w:rPr>
      <w:rFonts w:ascii="Wingdings" w:hAnsi="Wingdings"/>
    </w:rPr>
  </w:style>
  <w:style w:type="character" w:customStyle="1" w:styleId="WW8Num29z1">
    <w:name w:val="WW8Num29z1"/>
    <w:rPr>
      <w:rFonts w:ascii="Courier New" w:hAnsi="Courier New" w:cs="Courier New"/>
    </w:rPr>
  </w:style>
  <w:style w:type="character" w:customStyle="1" w:styleId="WW8Num29z3">
    <w:name w:val="WW8Num29z3"/>
    <w:rPr>
      <w:rFonts w:ascii="Symbol" w:hAnsi="Symbol"/>
    </w:rPr>
  </w:style>
  <w:style w:type="character" w:customStyle="1" w:styleId="WW8Num30z0">
    <w:name w:val="WW8Num30z0"/>
    <w:rPr>
      <w:rFonts w:ascii="Wingdings" w:hAnsi="Wingdings"/>
    </w:rPr>
  </w:style>
  <w:style w:type="character" w:customStyle="1" w:styleId="WW8Num32z0">
    <w:name w:val="WW8Num32z0"/>
    <w:rPr>
      <w:rFonts w:ascii="Wingdings" w:hAnsi="Wingdings"/>
    </w:rPr>
  </w:style>
  <w:style w:type="character" w:customStyle="1" w:styleId="WW8Num33z0">
    <w:name w:val="WW8Num33z0"/>
    <w:rPr>
      <w:rFonts w:ascii="Symbol" w:hAnsi="Symbol"/>
    </w:rPr>
  </w:style>
  <w:style w:type="character" w:customStyle="1" w:styleId="WW8Num35z0">
    <w:name w:val="WW8Num35z0"/>
    <w:rPr>
      <w:rFonts w:ascii="Wingdings" w:hAnsi="Wingdings"/>
    </w:rPr>
  </w:style>
  <w:style w:type="character" w:customStyle="1" w:styleId="WW8Num35z1">
    <w:name w:val="WW8Num35z1"/>
    <w:rPr>
      <w:rFonts w:ascii="Symbol" w:hAnsi="Symbol"/>
    </w:rPr>
  </w:style>
  <w:style w:type="character" w:customStyle="1" w:styleId="WW8Num41z0">
    <w:name w:val="WW8Num41z0"/>
    <w:rPr>
      <w:rFonts w:ascii="Symbol" w:hAnsi="Symbol"/>
    </w:rPr>
  </w:style>
  <w:style w:type="character" w:customStyle="1" w:styleId="WW8Num42z0">
    <w:name w:val="WW8Num42z0"/>
    <w:rPr>
      <w:rFonts w:ascii="Wingdings" w:hAnsi="Wingdings"/>
    </w:rPr>
  </w:style>
  <w:style w:type="character" w:customStyle="1" w:styleId="WW8Num44z0">
    <w:name w:val="WW8Num44z0"/>
    <w:rPr>
      <w:rFonts w:ascii="Symbol" w:hAnsi="Symbol"/>
    </w:rPr>
  </w:style>
  <w:style w:type="character" w:customStyle="1" w:styleId="Standardnpsmoodstavce5">
    <w:name w:val="Standardní písmo odstavce5"/>
  </w:style>
  <w:style w:type="character" w:customStyle="1" w:styleId="Standardnpsmoodstavce4">
    <w:name w:val="Standardní písmo odstavce4"/>
  </w:style>
  <w:style w:type="character" w:customStyle="1" w:styleId="Standardnpsmoodstavce3">
    <w:name w:val="Standardní písmo odstavce3"/>
  </w:style>
  <w:style w:type="character" w:customStyle="1" w:styleId="WW8Num18z0">
    <w:name w:val="WW8Num18z0"/>
    <w:rPr>
      <w:rFonts w:ascii="Wingdings" w:hAnsi="Wingdings"/>
    </w:rPr>
  </w:style>
  <w:style w:type="character" w:customStyle="1" w:styleId="WW8Num20z0">
    <w:name w:val="WW8Num20z0"/>
    <w:rPr>
      <w:rFonts w:ascii="Symbol" w:hAnsi="Symbol"/>
      <w:sz w:val="20"/>
    </w:rPr>
  </w:style>
  <w:style w:type="character" w:customStyle="1" w:styleId="WW8Num20z2">
    <w:name w:val="WW8Num20z2"/>
    <w:rPr>
      <w:rFonts w:ascii="Wingdings" w:hAnsi="Wingdings"/>
      <w:sz w:val="20"/>
    </w:rPr>
  </w:style>
  <w:style w:type="character" w:customStyle="1" w:styleId="WW8Num22z0">
    <w:name w:val="WW8Num22z0"/>
    <w:rPr>
      <w:color w:val="000000"/>
    </w:rPr>
  </w:style>
  <w:style w:type="character" w:customStyle="1" w:styleId="WW8Num22z1">
    <w:name w:val="WW8Num22z1"/>
    <w:rPr>
      <w:rFonts w:ascii="Wingdings" w:hAnsi="Wingdings"/>
      <w:color w:val="000000"/>
    </w:rPr>
  </w:style>
  <w:style w:type="character" w:customStyle="1" w:styleId="WW8Num25z1">
    <w:name w:val="WW8Num25z1"/>
    <w:rPr>
      <w:rFonts w:ascii="Courier New" w:hAnsi="Courier New"/>
      <w:sz w:val="20"/>
    </w:rPr>
  </w:style>
  <w:style w:type="character" w:customStyle="1" w:styleId="WW8Num25z2">
    <w:name w:val="WW8Num25z2"/>
    <w:rPr>
      <w:rFonts w:ascii="Wingdings" w:hAnsi="Wingdings"/>
      <w:sz w:val="20"/>
    </w:rPr>
  </w:style>
  <w:style w:type="character" w:customStyle="1" w:styleId="WW8Num32z1">
    <w:name w:val="WW8Num32z1"/>
    <w:rPr>
      <w:rFonts w:ascii="Courier New" w:hAnsi="Courier New" w:cs="Courier New"/>
    </w:rPr>
  </w:style>
  <w:style w:type="character" w:customStyle="1" w:styleId="WW8Num32z3">
    <w:name w:val="WW8Num32z3"/>
    <w:rPr>
      <w:rFonts w:ascii="Symbol" w:hAnsi="Symbol"/>
    </w:rPr>
  </w:style>
  <w:style w:type="character" w:customStyle="1" w:styleId="WW8Num38z0">
    <w:name w:val="WW8Num38z0"/>
    <w:rPr>
      <w:rFonts w:ascii="Wingdings" w:hAnsi="Wingdings"/>
    </w:rPr>
  </w:style>
  <w:style w:type="character" w:customStyle="1" w:styleId="WW8Num38z1">
    <w:name w:val="WW8Num38z1"/>
    <w:rPr>
      <w:rFonts w:ascii="Times New Roman" w:eastAsia="Times New Roman" w:hAnsi="Times New Roman" w:cs="Times New Roman"/>
    </w:rPr>
  </w:style>
  <w:style w:type="character" w:customStyle="1" w:styleId="WW8Num38z3">
    <w:name w:val="WW8Num38z3"/>
    <w:rPr>
      <w:rFonts w:ascii="Symbol" w:hAnsi="Symbol"/>
    </w:rPr>
  </w:style>
  <w:style w:type="character" w:customStyle="1" w:styleId="WW8Num38z4">
    <w:name w:val="WW8Num38z4"/>
    <w:rPr>
      <w:rFonts w:ascii="Courier New" w:hAnsi="Courier New" w:cs="Courier New"/>
    </w:rPr>
  </w:style>
  <w:style w:type="character" w:customStyle="1" w:styleId="WW8Num40z1">
    <w:name w:val="WW8Num40z1"/>
    <w:rPr>
      <w:rFonts w:ascii="Wingdings" w:hAnsi="Wingdings"/>
    </w:rPr>
  </w:style>
  <w:style w:type="character" w:customStyle="1" w:styleId="WW8Num42z1">
    <w:name w:val="WW8Num42z1"/>
    <w:rPr>
      <w:rFonts w:ascii="Courier New" w:hAnsi="Courier New" w:cs="Courier New"/>
    </w:rPr>
  </w:style>
  <w:style w:type="character" w:customStyle="1" w:styleId="WW8Num42z3">
    <w:name w:val="WW8Num42z3"/>
    <w:rPr>
      <w:rFonts w:ascii="Symbol" w:hAnsi="Symbol"/>
    </w:rPr>
  </w:style>
  <w:style w:type="character" w:customStyle="1" w:styleId="WW8Num45z0">
    <w:name w:val="WW8Num45z0"/>
    <w:rPr>
      <w:color w:val="000000"/>
    </w:rPr>
  </w:style>
  <w:style w:type="character" w:customStyle="1" w:styleId="WW8Num48z0">
    <w:name w:val="WW8Num48z0"/>
    <w:rPr>
      <w:color w:val="000000"/>
    </w:rPr>
  </w:style>
  <w:style w:type="character" w:customStyle="1" w:styleId="Standardnpsmoodstavce2">
    <w:name w:val="Standardní písmo odstavce2"/>
  </w:style>
  <w:style w:type="character" w:customStyle="1" w:styleId="WW8Num2z0">
    <w:name w:val="WW8Num2z0"/>
    <w:rPr>
      <w:rFonts w:ascii="StarSymbol" w:hAnsi="StarSymbol"/>
      <w:sz w:val="18"/>
      <w:szCs w:val="18"/>
    </w:rPr>
  </w:style>
  <w:style w:type="character" w:customStyle="1" w:styleId="Standardnpsmoodstavce1">
    <w:name w:val="Standardní písmo odstavce1"/>
  </w:style>
  <w:style w:type="character" w:styleId="slostrnky">
    <w:name w:val="page number"/>
    <w:basedOn w:val="Standardnpsmoodstavce2"/>
  </w:style>
  <w:style w:type="character" w:customStyle="1" w:styleId="Odrky">
    <w:name w:val="Odrážky"/>
    <w:rPr>
      <w:rFonts w:ascii="StarSymbol" w:eastAsia="StarSymbol" w:hAnsi="StarSymbol" w:cs="StarSymbol"/>
      <w:sz w:val="18"/>
      <w:szCs w:val="18"/>
    </w:rPr>
  </w:style>
  <w:style w:type="character" w:customStyle="1" w:styleId="Znakypropoznmkupodarou">
    <w:name w:val="Znaky pro poznámku pod čarou"/>
    <w:rPr>
      <w:vertAlign w:val="superscript"/>
    </w:rPr>
  </w:style>
  <w:style w:type="paragraph" w:customStyle="1" w:styleId="Nadpis">
    <w:name w:val="Nadpis"/>
    <w:basedOn w:val="Normln"/>
    <w:next w:val="Zkladntext"/>
    <w:pPr>
      <w:keepNext/>
      <w:spacing w:before="240" w:after="120"/>
    </w:pPr>
    <w:rPr>
      <w:rFonts w:eastAsia="Lucida Sans Unicode" w:cs="Tahoma"/>
      <w:sz w:val="28"/>
      <w:szCs w:val="28"/>
    </w:rPr>
  </w:style>
  <w:style w:type="paragraph" w:styleId="Zkladntext">
    <w:name w:val="Body Text"/>
    <w:basedOn w:val="Normln"/>
    <w:link w:val="ZkladntextChar"/>
    <w:pPr>
      <w:spacing w:after="120"/>
      <w:jc w:val="left"/>
    </w:pPr>
    <w:rPr>
      <w:rFonts w:ascii="Times New Roman" w:hAnsi="Times New Roman"/>
      <w:sz w:val="20"/>
      <w:lang w:val="x-none"/>
    </w:rPr>
  </w:style>
  <w:style w:type="character" w:customStyle="1" w:styleId="ZkladntextChar">
    <w:name w:val="Základní text Char"/>
    <w:link w:val="Zkladntext"/>
    <w:rsid w:val="00CB0DCB"/>
  </w:style>
  <w:style w:type="paragraph" w:styleId="Seznam">
    <w:name w:val="List"/>
    <w:basedOn w:val="Zkladntext"/>
    <w:rPr>
      <w:rFonts w:cs="Tahoma"/>
    </w:rPr>
  </w:style>
  <w:style w:type="paragraph" w:customStyle="1" w:styleId="Popisek">
    <w:name w:val="Popisek"/>
    <w:basedOn w:val="Normln"/>
    <w:pPr>
      <w:suppressLineNumbers/>
      <w:spacing w:before="120" w:after="120"/>
    </w:pPr>
    <w:rPr>
      <w:rFonts w:cs="Tahoma"/>
      <w:i/>
      <w:iCs/>
      <w:sz w:val="20"/>
    </w:rPr>
  </w:style>
  <w:style w:type="paragraph" w:customStyle="1" w:styleId="Rejstk">
    <w:name w:val="Rejstřík"/>
    <w:basedOn w:val="Normln"/>
    <w:pPr>
      <w:suppressLineNumbers/>
    </w:pPr>
    <w:rPr>
      <w:rFonts w:cs="Tahoma"/>
    </w:rPr>
  </w:style>
  <w:style w:type="paragraph" w:styleId="Normlnweb">
    <w:name w:val="Normal (Web)"/>
    <w:basedOn w:val="Normln"/>
    <w:uiPriority w:val="99"/>
    <w:pPr>
      <w:spacing w:before="100" w:after="100"/>
      <w:jc w:val="left"/>
    </w:pPr>
    <w:rPr>
      <w:rFonts w:ascii="Times New Roman" w:hAnsi="Times New Roman"/>
    </w:rPr>
  </w:style>
  <w:style w:type="paragraph" w:styleId="Nzev">
    <w:name w:val="Title"/>
    <w:basedOn w:val="Normln"/>
    <w:next w:val="Podnadpis"/>
    <w:link w:val="NzevChar"/>
    <w:qFormat/>
    <w:pPr>
      <w:jc w:val="center"/>
    </w:pPr>
    <w:rPr>
      <w:rFonts w:ascii="Times New Roman" w:hAnsi="Times New Roman"/>
      <w:b/>
      <w:lang w:val="x-none"/>
    </w:rPr>
  </w:style>
  <w:style w:type="paragraph" w:styleId="Podnadpis">
    <w:name w:val="Subtitle"/>
    <w:aliases w:val="Podtitul1"/>
    <w:basedOn w:val="Nadpis"/>
    <w:next w:val="Zkladntext"/>
    <w:link w:val="PodnadpisChar1"/>
    <w:uiPriority w:val="11"/>
    <w:qFormat/>
    <w:pPr>
      <w:jc w:val="center"/>
    </w:pPr>
    <w:rPr>
      <w:rFonts w:cs="Times New Roman"/>
      <w:i/>
      <w:iCs/>
      <w:lang w:val="x-none"/>
    </w:rPr>
  </w:style>
  <w:style w:type="character" w:customStyle="1" w:styleId="PodnadpisChar1">
    <w:name w:val="Podnadpis Char1"/>
    <w:aliases w:val="Podtitul1 Char"/>
    <w:link w:val="Podnadpis"/>
    <w:rsid w:val="00CB0DCB"/>
    <w:rPr>
      <w:rFonts w:ascii="Arial" w:eastAsia="Lucida Sans Unicode" w:hAnsi="Arial" w:cs="Tahoma"/>
      <w:i/>
      <w:iCs/>
      <w:sz w:val="28"/>
      <w:szCs w:val="28"/>
    </w:rPr>
  </w:style>
  <w:style w:type="character" w:customStyle="1" w:styleId="NzevChar">
    <w:name w:val="Název Char"/>
    <w:link w:val="Nzev"/>
    <w:rsid w:val="00CB0DCB"/>
    <w:rPr>
      <w:b/>
      <w:sz w:val="24"/>
    </w:rPr>
  </w:style>
  <w:style w:type="paragraph" w:styleId="Zhlav">
    <w:name w:val="header"/>
    <w:basedOn w:val="Normln"/>
    <w:link w:val="ZhlavChar"/>
    <w:pPr>
      <w:tabs>
        <w:tab w:val="center" w:pos="4536"/>
        <w:tab w:val="right" w:pos="9072"/>
      </w:tabs>
    </w:pPr>
  </w:style>
  <w:style w:type="character" w:customStyle="1" w:styleId="ZhlavChar">
    <w:name w:val="Záhlaví Char"/>
    <w:link w:val="Zhlav"/>
    <w:rsid w:val="008C7715"/>
    <w:rPr>
      <w:rFonts w:ascii="Arial" w:hAnsi="Arial"/>
      <w:sz w:val="24"/>
    </w:rPr>
  </w:style>
  <w:style w:type="paragraph" w:styleId="Zpat">
    <w:name w:val="footer"/>
    <w:basedOn w:val="Normln"/>
    <w:link w:val="ZpatChar"/>
    <w:uiPriority w:val="99"/>
    <w:pPr>
      <w:tabs>
        <w:tab w:val="center" w:pos="4536"/>
        <w:tab w:val="right" w:pos="9072"/>
      </w:tabs>
    </w:pPr>
    <w:rPr>
      <w:lang w:val="x-none"/>
    </w:rPr>
  </w:style>
  <w:style w:type="character" w:customStyle="1" w:styleId="ZpatChar">
    <w:name w:val="Zápatí Char"/>
    <w:link w:val="Zpat"/>
    <w:uiPriority w:val="99"/>
    <w:rsid w:val="00292D83"/>
    <w:rPr>
      <w:rFonts w:ascii="Arial" w:hAnsi="Arial"/>
      <w:sz w:val="24"/>
    </w:rPr>
  </w:style>
  <w:style w:type="paragraph" w:styleId="Textpoznpodarou">
    <w:name w:val="footnote text"/>
    <w:basedOn w:val="Normln"/>
    <w:semiHidden/>
    <w:rPr>
      <w:sz w:val="20"/>
    </w:rPr>
  </w:style>
  <w:style w:type="paragraph" w:customStyle="1" w:styleId="Obsahtabulky">
    <w:name w:val="Obsah tabulky"/>
    <w:basedOn w:val="Normln"/>
    <w:pPr>
      <w:suppressLineNumbers/>
    </w:pPr>
  </w:style>
  <w:style w:type="paragraph" w:customStyle="1" w:styleId="Nadpistabulky">
    <w:name w:val="Nadpis tabulky"/>
    <w:basedOn w:val="Obsahtabulky"/>
    <w:pPr>
      <w:jc w:val="center"/>
    </w:pPr>
    <w:rPr>
      <w:b/>
      <w:bCs/>
      <w:i/>
      <w:iCs/>
    </w:rPr>
  </w:style>
  <w:style w:type="paragraph" w:customStyle="1" w:styleId="Normln1">
    <w:name w:val="Normální1"/>
    <w:basedOn w:val="Normln"/>
    <w:pPr>
      <w:widowControl w:val="0"/>
      <w:jc w:val="left"/>
    </w:pPr>
    <w:rPr>
      <w:rFonts w:ascii="Times New Roman" w:eastAsia="Lucida Sans Unicode" w:hAnsi="Times New Roman" w:cs="Tahoma"/>
      <w:sz w:val="20"/>
    </w:rPr>
  </w:style>
  <w:style w:type="paragraph" w:styleId="Zkladntextodsazen">
    <w:name w:val="Body Text Indent"/>
    <w:basedOn w:val="Normln"/>
    <w:pPr>
      <w:spacing w:before="60"/>
      <w:ind w:left="360" w:hanging="360"/>
      <w:jc w:val="left"/>
    </w:pPr>
    <w:rPr>
      <w:rFonts w:ascii="Times New Roman" w:hAnsi="Times New Roman"/>
      <w:sz w:val="20"/>
    </w:rPr>
  </w:style>
  <w:style w:type="paragraph" w:styleId="Zkladntextodsazen2">
    <w:name w:val="Body Text Indent 2"/>
    <w:basedOn w:val="Normln"/>
    <w:pPr>
      <w:suppressAutoHyphens w:val="0"/>
      <w:spacing w:before="60"/>
      <w:ind w:left="567" w:hanging="567"/>
    </w:pPr>
    <w:rPr>
      <w:rFonts w:ascii="Times New Roman" w:hAnsi="Times New Roman"/>
      <w:color w:val="000000"/>
      <w:sz w:val="20"/>
    </w:rPr>
  </w:style>
  <w:style w:type="paragraph" w:styleId="Zkladntext2">
    <w:name w:val="Body Text 2"/>
    <w:basedOn w:val="Normln"/>
    <w:pPr>
      <w:jc w:val="center"/>
    </w:pPr>
    <w:rPr>
      <w:rFonts w:ascii="Times New Roman" w:hAnsi="Times New Roman"/>
      <w:sz w:val="20"/>
    </w:rPr>
  </w:style>
  <w:style w:type="paragraph" w:styleId="Zkladntext3">
    <w:name w:val="Body Text 3"/>
    <w:basedOn w:val="Normln"/>
    <w:pPr>
      <w:suppressAutoHyphens w:val="0"/>
      <w:spacing w:before="100"/>
      <w:jc w:val="center"/>
    </w:pPr>
    <w:rPr>
      <w:rFonts w:ascii="Times New Roman" w:hAnsi="Times New Roman"/>
      <w:b/>
      <w:color w:val="0000FF"/>
      <w:szCs w:val="24"/>
    </w:rPr>
  </w:style>
  <w:style w:type="character" w:customStyle="1" w:styleId="slostrnky1">
    <w:name w:val="Číslo stránky1"/>
    <w:rPr>
      <w:sz w:val="24"/>
      <w:lang w:val="cs-CZ"/>
    </w:rPr>
  </w:style>
  <w:style w:type="paragraph" w:customStyle="1" w:styleId="Zpat1">
    <w:name w:val="Zápatí1"/>
    <w:basedOn w:val="Normln1"/>
    <w:pPr>
      <w:tabs>
        <w:tab w:val="center" w:pos="4536"/>
        <w:tab w:val="right" w:pos="9072"/>
      </w:tabs>
    </w:pPr>
    <w:rPr>
      <w:rFonts w:eastAsia="Times New Roman" w:cs="Times New Roman"/>
    </w:rPr>
  </w:style>
  <w:style w:type="paragraph" w:styleId="Zkladntextodsazen3">
    <w:name w:val="Body Text Indent 3"/>
    <w:basedOn w:val="Normln"/>
    <w:pPr>
      <w:tabs>
        <w:tab w:val="left" w:pos="567"/>
      </w:tabs>
      <w:ind w:left="567" w:hanging="567"/>
    </w:pPr>
    <w:rPr>
      <w:rFonts w:ascii="Times New Roman" w:hAnsi="Times New Roman"/>
      <w:sz w:val="20"/>
    </w:rPr>
  </w:style>
  <w:style w:type="table" w:styleId="Mkatabulky">
    <w:name w:val="Table Grid"/>
    <w:basedOn w:val="Normlntabulka"/>
    <w:rsid w:val="000A2B18"/>
    <w:pPr>
      <w:suppressAutoHyphen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
    <w:semiHidden/>
    <w:rsid w:val="00487D0E"/>
    <w:rPr>
      <w:rFonts w:ascii="Tahoma" w:hAnsi="Tahoma" w:cs="Tahoma"/>
      <w:sz w:val="16"/>
      <w:szCs w:val="16"/>
    </w:rPr>
  </w:style>
  <w:style w:type="paragraph" w:styleId="Odstavecseseznamem">
    <w:name w:val="List Paragraph"/>
    <w:basedOn w:val="Normln"/>
    <w:uiPriority w:val="34"/>
    <w:qFormat/>
    <w:rsid w:val="003510B7"/>
    <w:pPr>
      <w:suppressAutoHyphens w:val="0"/>
      <w:ind w:left="708"/>
      <w:jc w:val="left"/>
    </w:pPr>
    <w:rPr>
      <w:rFonts w:ascii="Times New Roman" w:hAnsi="Times New Roman"/>
      <w:szCs w:val="24"/>
    </w:rPr>
  </w:style>
  <w:style w:type="paragraph" w:customStyle="1" w:styleId="Textbodu">
    <w:name w:val="Text bodu"/>
    <w:basedOn w:val="Normln"/>
    <w:rsid w:val="00CB0DCB"/>
    <w:pPr>
      <w:numPr>
        <w:ilvl w:val="8"/>
        <w:numId w:val="17"/>
      </w:numPr>
      <w:suppressAutoHyphens w:val="0"/>
      <w:outlineLvl w:val="8"/>
    </w:pPr>
    <w:rPr>
      <w:rFonts w:ascii="Times New Roman" w:hAnsi="Times New Roman"/>
    </w:rPr>
  </w:style>
  <w:style w:type="paragraph" w:customStyle="1" w:styleId="Textpsmene">
    <w:name w:val="Text písmene"/>
    <w:basedOn w:val="Normln"/>
    <w:rsid w:val="00CB0DCB"/>
    <w:pPr>
      <w:numPr>
        <w:ilvl w:val="7"/>
        <w:numId w:val="17"/>
      </w:numPr>
      <w:suppressAutoHyphens w:val="0"/>
      <w:outlineLvl w:val="7"/>
    </w:pPr>
    <w:rPr>
      <w:rFonts w:ascii="Times New Roman" w:hAnsi="Times New Roman"/>
    </w:rPr>
  </w:style>
  <w:style w:type="paragraph" w:customStyle="1" w:styleId="Textodstavce">
    <w:name w:val="Text odstavce"/>
    <w:basedOn w:val="Normln"/>
    <w:rsid w:val="00CB0DCB"/>
    <w:pPr>
      <w:numPr>
        <w:ilvl w:val="6"/>
        <w:numId w:val="17"/>
      </w:numPr>
      <w:tabs>
        <w:tab w:val="left" w:pos="851"/>
      </w:tabs>
      <w:suppressAutoHyphens w:val="0"/>
      <w:spacing w:before="120" w:after="120"/>
      <w:outlineLvl w:val="6"/>
    </w:pPr>
    <w:rPr>
      <w:rFonts w:ascii="Times New Roman" w:hAnsi="Times New Roman"/>
    </w:rPr>
  </w:style>
  <w:style w:type="paragraph" w:styleId="FormtovanvHTML">
    <w:name w:val="HTML Preformatted"/>
    <w:basedOn w:val="Normln"/>
    <w:unhideWhenUsed/>
    <w:rsid w:val="00E87A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left"/>
    </w:pPr>
    <w:rPr>
      <w:rFonts w:ascii="Courier New" w:hAnsi="Courier New"/>
      <w:sz w:val="20"/>
      <w:lang w:val="x-none"/>
    </w:rPr>
  </w:style>
  <w:style w:type="character" w:customStyle="1" w:styleId="CharChar7">
    <w:name w:val="Char Char7"/>
    <w:rsid w:val="00903FB7"/>
    <w:rPr>
      <w:rFonts w:ascii="Times New Roman" w:eastAsia="Times New Roman" w:hAnsi="Times New Roman" w:cs="Times New Roman"/>
      <w:b/>
      <w:sz w:val="24"/>
      <w:szCs w:val="20"/>
    </w:rPr>
  </w:style>
  <w:style w:type="character" w:customStyle="1" w:styleId="CharChar6">
    <w:name w:val="Char Char6"/>
    <w:rsid w:val="00F150DF"/>
    <w:rPr>
      <w:rFonts w:ascii="Arial" w:eastAsia="Lucida Sans Unicode" w:hAnsi="Arial" w:cs="Tahoma"/>
      <w:i/>
      <w:iCs/>
      <w:sz w:val="28"/>
      <w:szCs w:val="28"/>
    </w:rPr>
  </w:style>
  <w:style w:type="character" w:customStyle="1" w:styleId="CharChar8">
    <w:name w:val="Char Char8"/>
    <w:rsid w:val="00630CA3"/>
    <w:rPr>
      <w:rFonts w:ascii="Times New Roman" w:eastAsia="Times New Roman" w:hAnsi="Times New Roman" w:cs="Times New Roman"/>
      <w:sz w:val="20"/>
      <w:szCs w:val="20"/>
    </w:rPr>
  </w:style>
  <w:style w:type="character" w:customStyle="1" w:styleId="CharChar5">
    <w:name w:val="Char Char5"/>
    <w:rsid w:val="00505591"/>
    <w:rPr>
      <w:rFonts w:ascii="Times New Roman" w:eastAsia="Times New Roman" w:hAnsi="Times New Roman" w:cs="Times New Roman"/>
      <w:sz w:val="20"/>
      <w:szCs w:val="20"/>
      <w:lang w:eastAsia="cs-CZ"/>
    </w:rPr>
  </w:style>
  <w:style w:type="character" w:customStyle="1" w:styleId="apple-converted-space">
    <w:name w:val="apple-converted-space"/>
    <w:basedOn w:val="Standardnpsmoodstavce"/>
    <w:rsid w:val="00505591"/>
  </w:style>
  <w:style w:type="character" w:styleId="Hypertextovodkaz">
    <w:name w:val="Hyperlink"/>
    <w:unhideWhenUsed/>
    <w:rsid w:val="00505591"/>
    <w:rPr>
      <w:color w:val="0000FF"/>
      <w:u w:val="single"/>
    </w:rPr>
  </w:style>
  <w:style w:type="paragraph" w:customStyle="1" w:styleId="western">
    <w:name w:val="western"/>
    <w:basedOn w:val="Normln"/>
    <w:rsid w:val="001C6A55"/>
    <w:pPr>
      <w:spacing w:before="280" w:after="280"/>
    </w:pPr>
    <w:rPr>
      <w:rFonts w:ascii="Times New Roman" w:hAnsi="Times New Roman"/>
      <w:sz w:val="22"/>
      <w:szCs w:val="22"/>
    </w:rPr>
  </w:style>
  <w:style w:type="paragraph" w:styleId="Revize">
    <w:name w:val="Revision"/>
    <w:hidden/>
    <w:uiPriority w:val="99"/>
    <w:semiHidden/>
    <w:rsid w:val="00C76AB1"/>
    <w:rPr>
      <w:rFonts w:ascii="Arial" w:hAnsi="Arial"/>
      <w:sz w:val="24"/>
    </w:rPr>
  </w:style>
  <w:style w:type="character" w:customStyle="1" w:styleId="s30">
    <w:name w:val="s30"/>
    <w:rsid w:val="00262AA6"/>
  </w:style>
  <w:style w:type="character" w:styleId="Siln">
    <w:name w:val="Strong"/>
    <w:qFormat/>
    <w:rsid w:val="003F43C3"/>
    <w:rPr>
      <w:b/>
      <w:bCs/>
    </w:rPr>
  </w:style>
  <w:style w:type="paragraph" w:customStyle="1" w:styleId="pp-margin">
    <w:name w:val="p.p-margin"/>
    <w:uiPriority w:val="99"/>
    <w:rsid w:val="00292D83"/>
    <w:pPr>
      <w:widowControl w:val="0"/>
      <w:autoSpaceDE w:val="0"/>
      <w:autoSpaceDN w:val="0"/>
      <w:adjustRightInd w:val="0"/>
      <w:spacing w:line="40" w:lineRule="atLeast"/>
      <w:ind w:right="240"/>
      <w:jc w:val="both"/>
    </w:pPr>
    <w:rPr>
      <w:rFonts w:ascii="Helvetica" w:hAnsi="Helvetica" w:cs="Helvetica"/>
      <w:color w:val="000000"/>
      <w:sz w:val="18"/>
      <w:szCs w:val="18"/>
    </w:rPr>
  </w:style>
  <w:style w:type="paragraph" w:customStyle="1" w:styleId="p">
    <w:name w:val="p"/>
    <w:uiPriority w:val="99"/>
    <w:rsid w:val="00292D83"/>
    <w:pPr>
      <w:widowControl w:val="0"/>
      <w:autoSpaceDE w:val="0"/>
      <w:autoSpaceDN w:val="0"/>
      <w:adjustRightInd w:val="0"/>
      <w:spacing w:after="40" w:line="40" w:lineRule="atLeast"/>
      <w:jc w:val="both"/>
    </w:pPr>
    <w:rPr>
      <w:rFonts w:ascii="Helvetica" w:hAnsi="Helvetica" w:cs="Helvetica"/>
      <w:color w:val="000000"/>
      <w:sz w:val="18"/>
      <w:szCs w:val="18"/>
    </w:rPr>
  </w:style>
  <w:style w:type="character" w:customStyle="1" w:styleId="PodnadpisChar">
    <w:name w:val="Podnadpis Char"/>
    <w:uiPriority w:val="11"/>
    <w:rsid w:val="008C7715"/>
    <w:rPr>
      <w:rFonts w:eastAsia="Times New Roman"/>
      <w:color w:val="5A5A5A"/>
      <w:spacing w:val="15"/>
    </w:rPr>
  </w:style>
  <w:style w:type="character" w:customStyle="1" w:styleId="CommentReference">
    <w:name w:val="Comment Reference"/>
    <w:uiPriority w:val="99"/>
    <w:unhideWhenUsed/>
    <w:rsid w:val="00134317"/>
    <w:rPr>
      <w:sz w:val="16"/>
      <w:szCs w:val="16"/>
    </w:rPr>
  </w:style>
  <w:style w:type="paragraph" w:customStyle="1" w:styleId="CommentText">
    <w:name w:val="Comment Text"/>
    <w:basedOn w:val="Normln"/>
    <w:link w:val="CommentTextChar"/>
    <w:uiPriority w:val="99"/>
    <w:unhideWhenUsed/>
    <w:rsid w:val="00134317"/>
    <w:rPr>
      <w:sz w:val="20"/>
      <w:lang w:val="x-none" w:eastAsia="en-US"/>
    </w:rPr>
  </w:style>
  <w:style w:type="character" w:customStyle="1" w:styleId="CommentTextChar">
    <w:name w:val="Comment Text Char"/>
    <w:basedOn w:val="Standardnpsmoodstavce"/>
    <w:link w:val="CommentText"/>
    <w:uiPriority w:val="99"/>
    <w:rsid w:val="00134317"/>
    <w:rPr>
      <w:rFonts w:ascii="Arial" w:hAnsi="Arial"/>
      <w:lang w:val="x-none" w:eastAsia="en-US"/>
    </w:rPr>
  </w:style>
  <w:style w:type="paragraph" w:customStyle="1" w:styleId="CommentSubject">
    <w:name w:val="Comment Subject"/>
    <w:basedOn w:val="CommentText"/>
    <w:next w:val="CommentText"/>
    <w:link w:val="CommentSubjectChar"/>
    <w:rsid w:val="00134317"/>
    <w:rPr>
      <w:b/>
      <w:bCs/>
    </w:rPr>
  </w:style>
  <w:style w:type="character" w:customStyle="1" w:styleId="CommentSubjectChar">
    <w:name w:val="Comment Subject Char"/>
    <w:basedOn w:val="CommentTextChar"/>
    <w:link w:val="CommentSubject"/>
    <w:rsid w:val="00134317"/>
    <w:rPr>
      <w:rFonts w:ascii="Arial" w:hAnsi="Arial"/>
      <w:b/>
      <w:bCs/>
      <w:lang w:val="x-non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900801">
      <w:bodyDiv w:val="1"/>
      <w:marLeft w:val="0"/>
      <w:marRight w:val="0"/>
      <w:marTop w:val="0"/>
      <w:marBottom w:val="0"/>
      <w:divBdr>
        <w:top w:val="none" w:sz="0" w:space="0" w:color="auto"/>
        <w:left w:val="none" w:sz="0" w:space="0" w:color="auto"/>
        <w:bottom w:val="none" w:sz="0" w:space="0" w:color="auto"/>
        <w:right w:val="none" w:sz="0" w:space="0" w:color="auto"/>
      </w:divBdr>
      <w:divsChild>
        <w:div w:id="26300665">
          <w:marLeft w:val="0"/>
          <w:marRight w:val="0"/>
          <w:marTop w:val="0"/>
          <w:marBottom w:val="0"/>
          <w:divBdr>
            <w:top w:val="none" w:sz="0" w:space="0" w:color="auto"/>
            <w:left w:val="none" w:sz="0" w:space="0" w:color="auto"/>
            <w:bottom w:val="none" w:sz="0" w:space="0" w:color="auto"/>
            <w:right w:val="none" w:sz="0" w:space="0" w:color="auto"/>
          </w:divBdr>
        </w:div>
        <w:div w:id="161435514">
          <w:marLeft w:val="0"/>
          <w:marRight w:val="0"/>
          <w:marTop w:val="0"/>
          <w:marBottom w:val="0"/>
          <w:divBdr>
            <w:top w:val="none" w:sz="0" w:space="0" w:color="auto"/>
            <w:left w:val="none" w:sz="0" w:space="0" w:color="auto"/>
            <w:bottom w:val="none" w:sz="0" w:space="0" w:color="auto"/>
            <w:right w:val="none" w:sz="0" w:space="0" w:color="auto"/>
          </w:divBdr>
        </w:div>
      </w:divsChild>
    </w:div>
    <w:div w:id="531845777">
      <w:bodyDiv w:val="1"/>
      <w:marLeft w:val="0"/>
      <w:marRight w:val="0"/>
      <w:marTop w:val="0"/>
      <w:marBottom w:val="0"/>
      <w:divBdr>
        <w:top w:val="none" w:sz="0" w:space="0" w:color="auto"/>
        <w:left w:val="none" w:sz="0" w:space="0" w:color="auto"/>
        <w:bottom w:val="none" w:sz="0" w:space="0" w:color="auto"/>
        <w:right w:val="none" w:sz="0" w:space="0" w:color="auto"/>
      </w:divBdr>
    </w:div>
    <w:div w:id="693965630">
      <w:bodyDiv w:val="1"/>
      <w:marLeft w:val="0"/>
      <w:marRight w:val="0"/>
      <w:marTop w:val="0"/>
      <w:marBottom w:val="0"/>
      <w:divBdr>
        <w:top w:val="none" w:sz="0" w:space="0" w:color="auto"/>
        <w:left w:val="none" w:sz="0" w:space="0" w:color="auto"/>
        <w:bottom w:val="none" w:sz="0" w:space="0" w:color="auto"/>
        <w:right w:val="none" w:sz="0" w:space="0" w:color="auto"/>
      </w:divBdr>
    </w:div>
    <w:div w:id="876702764">
      <w:bodyDiv w:val="1"/>
      <w:marLeft w:val="0"/>
      <w:marRight w:val="0"/>
      <w:marTop w:val="0"/>
      <w:marBottom w:val="0"/>
      <w:divBdr>
        <w:top w:val="none" w:sz="0" w:space="0" w:color="auto"/>
        <w:left w:val="none" w:sz="0" w:space="0" w:color="auto"/>
        <w:bottom w:val="none" w:sz="0" w:space="0" w:color="auto"/>
        <w:right w:val="none" w:sz="0" w:space="0" w:color="auto"/>
      </w:divBdr>
    </w:div>
    <w:div w:id="1285161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kument" ma:contentTypeID="0x010100762BCB75B8F27C479942BF1366B9BC7F" ma:contentTypeVersion="12" ma:contentTypeDescription="Vytvoří nový dokument" ma:contentTypeScope="" ma:versionID="b95d3bdce2a8add1956e3c62fa62c319">
  <xsd:schema xmlns:xsd="http://www.w3.org/2001/XMLSchema" xmlns:xs="http://www.w3.org/2001/XMLSchema" xmlns:p="http://schemas.microsoft.com/office/2006/metadata/properties" xmlns:ns2="57323104-cb60-42e2-a975-0062278a8673" xmlns:ns3="e5bfd467-8633-47b9-8fb1-e2680971bcf6" targetNamespace="http://schemas.microsoft.com/office/2006/metadata/properties" ma:root="true" ma:fieldsID="0ccdb81c107838ae28d6cd59f2557d83" ns2:_="" ns3:_="">
    <xsd:import namespace="57323104-cb60-42e2-a975-0062278a8673"/>
    <xsd:import namespace="e5bfd467-8633-47b9-8fb1-e2680971bcf6"/>
    <xsd:element name="properties">
      <xsd:complexType>
        <xsd:sequence>
          <xsd:element name="documentManagement">
            <xsd:complexType>
              <xsd:all>
                <xsd:element ref="ns2:lcf76f155ced4ddcb4097134ff3c332f" minOccurs="0"/>
                <xsd:element ref="ns3:TaxCatchAll" minOccurs="0"/>
                <xsd:element ref="ns2:_Flow_SignoffStatus"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323104-cb60-42e2-a975-0062278a8673"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Značky obrázků" ma:readOnly="false" ma:fieldId="{5cf76f15-5ced-4ddc-b409-7134ff3c332f}" ma:taxonomyMulti="true" ma:sspId="8574510d-52ad-4a42-8116-c3898fb515ed" ma:termSetId="09814cd3-568e-fe90-9814-8d621ff8fb84" ma:anchorId="fba54fb3-c3e1-fe81-a776-ca4b69148c4d" ma:open="true" ma:isKeyword="false">
      <xsd:complexType>
        <xsd:sequence>
          <xsd:element ref="pc:Terms" minOccurs="0" maxOccurs="1"/>
        </xsd:sequence>
      </xsd:complexType>
    </xsd:element>
    <xsd:element name="_Flow_SignoffStatus" ma:index="11" nillable="true" ma:displayName="Stav odsouhlasení" ma:internalName="Stav_x0020_odsouhlasen_x00ed_">
      <xsd:simpleType>
        <xsd:restriction base="dms:Text"/>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5bfd467-8633-47b9-8fb1-e2680971bcf6"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b5ccb52b-87e8-4cc3-add3-55a094e56548}" ma:internalName="TaxCatchAll" ma:showField="CatchAllData" ma:web="e5bfd467-8633-47b9-8fb1-e2680971bc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7323104-cb60-42e2-a975-0062278a8673">
      <Terms xmlns="http://schemas.microsoft.com/office/infopath/2007/PartnerControls"/>
    </lcf76f155ced4ddcb4097134ff3c332f>
    <TaxCatchAll xmlns="e5bfd467-8633-47b9-8fb1-e2680971bcf6" xsi:nil="true"/>
    <_Flow_SignoffStatus xmlns="57323104-cb60-42e2-a975-0062278a867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21A4A4-24E4-449C-9B1A-2E62EE1C25AB}">
  <ds:schemaRefs>
    <ds:schemaRef ds:uri="http://schemas.openxmlformats.org/officeDocument/2006/bibliography"/>
  </ds:schemaRefs>
</ds:datastoreItem>
</file>

<file path=customXml/itemProps2.xml><?xml version="1.0" encoding="utf-8"?>
<ds:datastoreItem xmlns:ds="http://schemas.openxmlformats.org/officeDocument/2006/customXml" ds:itemID="{FFE7BDEE-A2F6-470A-B802-8C68EB654C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323104-cb60-42e2-a975-0062278a8673"/>
    <ds:schemaRef ds:uri="e5bfd467-8633-47b9-8fb1-e2680971bc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B4AC3E-C42C-43A3-AD8E-C5C8E7267F77}">
  <ds:schemaRefs>
    <ds:schemaRef ds:uri="http://schemas.microsoft.com/office/2006/metadata/properties"/>
    <ds:schemaRef ds:uri="http://schemas.microsoft.com/office/infopath/2007/PartnerControls"/>
    <ds:schemaRef ds:uri="57323104-cb60-42e2-a975-0062278a8673"/>
    <ds:schemaRef ds:uri="e5bfd467-8633-47b9-8fb1-e2680971bcf6"/>
  </ds:schemaRefs>
</ds:datastoreItem>
</file>

<file path=customXml/itemProps4.xml><?xml version="1.0" encoding="utf-8"?>
<ds:datastoreItem xmlns:ds="http://schemas.openxmlformats.org/officeDocument/2006/customXml" ds:itemID="{1179F95A-9017-4939-928D-F0978F203A9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5</Pages>
  <Words>1784</Words>
  <Characters>10527</Characters>
  <Application>Microsoft Office Word</Application>
  <DocSecurity>0</DocSecurity>
  <Lines>87</Lines>
  <Paragraphs>24</Paragraphs>
  <ScaleCrop>false</ScaleCrop>
  <Company>HP</Company>
  <LinksUpToDate>false</LinksUpToDate>
  <CharactersWithSpaces>12287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SMĚRNICE SMLOUVY O POSKYTNUTÍ SOCIÁLNÍ SLUŽBY</dc:title>
  <dc:subject/>
  <dc:creator>Antonín Plachý</dc:creator>
  <cp:keywords/>
  <dc:description/>
  <cp:lastModifiedBy>Jindřich Čáp</cp:lastModifiedBy>
  <cp:revision>9</cp:revision>
  <cp:lastPrinted>2026-08-10T08:06:00Z</cp:lastPrinted>
  <dcterms:created xsi:type="dcterms:W3CDTF">2026-09-01T11:30:00Z</dcterms:created>
  <dcterms:modified xsi:type="dcterms:W3CDTF">2026-10-07T06:27:00Z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0x010100762BCB75B8F27C479942BF1366B9BC7F</vt:lpwstr>
  </property>
  <property fmtid="{D5CDD505-2E9C-101B-9397-08002B2CF9AE}" pid="3" name="MediaServiceImageTags">
    <vt:lpwstr/>
  </property>
  <property fmtid="{D5CDD505-2E9C-101B-9397-08002B2CF9AE}" pid="4" name="Order">
    <vt:r8>877100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docLang">
    <vt:lpwstr>cs</vt:lpwstr>
  </property>
</Properties>
</file>