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6F61BD" w14:textId="77777777" w:rsidR="002D76D8" w:rsidRDefault="002D76D8" w:rsidP="00EF59F5">
      <w:pPr>
        <w:jc w:val="center"/>
        <w:rPr>
          <w:rFonts w:ascii="Tahoma" w:hAnsi="Tahoma" w:cs="Tahoma"/>
          <w:sz w:val="24"/>
          <w:szCs w:val="24"/>
          <w:lang w:eastAsia="cs-CZ"/>
        </w:rPr>
      </w:pPr>
      <w:r>
        <w:rPr>
          <w:rFonts w:ascii="Tahoma" w:hAnsi="Tahoma" w:cs="Tahoma"/>
          <w:b/>
          <w:bCs/>
          <w:sz w:val="24"/>
          <w:szCs w:val="24"/>
          <w:lang w:eastAsia="cs-CZ"/>
        </w:rPr>
        <w:t>Záznam o činnostech zpracování pro kamerový systém</w:t>
      </w:r>
    </w:p>
    <w:p w14:paraId="070576D7" w14:textId="77777777" w:rsidR="002D76D8" w:rsidRDefault="002D76D8" w:rsidP="002D76D8">
      <w:pPr>
        <w:jc w:val="both"/>
        <w:rPr>
          <w:rFonts w:ascii="Arial" w:hAnsi="Arial" w:cs="Arial"/>
          <w:color w:val="000000"/>
          <w:sz w:val="19"/>
          <w:szCs w:val="19"/>
          <w:lang w:eastAsia="cs-CZ"/>
        </w:rPr>
      </w:pPr>
    </w:p>
    <w:tbl>
      <w:tblPr>
        <w:tblW w:w="9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9"/>
        <w:gridCol w:w="5751"/>
      </w:tblGrid>
      <w:tr w:rsidR="002D76D8" w14:paraId="6993FD38" w14:textId="77777777" w:rsidTr="0009160F">
        <w:tc>
          <w:tcPr>
            <w:tcW w:w="35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ACCE39" w14:textId="77777777" w:rsidR="002D76D8" w:rsidRPr="00C71A98" w:rsidRDefault="002D76D8" w:rsidP="0009160F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Označení správce</w:t>
            </w:r>
            <w:r w:rsidRPr="00C71A98">
              <w:rPr>
                <w:rFonts w:ascii="Calibri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5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7062C8" w14:textId="77777777" w:rsidR="00EF59F5" w:rsidRPr="00C71A98" w:rsidRDefault="002D76D8" w:rsidP="00EF59F5">
            <w:pPr>
              <w:rPr>
                <w:rFonts w:ascii="Calibri" w:hAnsi="Calibri" w:cs="Calibri"/>
                <w:i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Armády spásy</w:t>
            </w:r>
            <w:r w:rsidRPr="00C71A98">
              <w:rPr>
                <w:rFonts w:ascii="Calibri" w:hAnsi="Calibri" w:cs="Calibri"/>
                <w:i/>
                <w:color w:val="000000"/>
                <w:lang w:eastAsia="cs-CZ"/>
              </w:rPr>
              <w:t xml:space="preserve"> </w:t>
            </w:r>
            <w:proofErr w:type="spellStart"/>
            <w:r w:rsidRPr="00C71A98">
              <w:rPr>
                <w:rFonts w:ascii="Calibri" w:hAnsi="Calibri" w:cs="Calibri"/>
                <w:i/>
                <w:color w:val="000000"/>
                <w:lang w:eastAsia="cs-CZ"/>
              </w:rPr>
              <w:t>Adelante</w:t>
            </w:r>
            <w:proofErr w:type="spellEnd"/>
            <w:r w:rsidRPr="00C71A98">
              <w:rPr>
                <w:rFonts w:ascii="Calibri" w:hAnsi="Calibri" w:cs="Calibri"/>
                <w:i/>
                <w:color w:val="000000"/>
                <w:lang w:eastAsia="cs-CZ"/>
              </w:rPr>
              <w:t xml:space="preserve"> na adrese: </w:t>
            </w:r>
          </w:p>
          <w:p w14:paraId="618A7915" w14:textId="77777777" w:rsidR="00EF59F5" w:rsidRPr="00C71A98" w:rsidRDefault="002D76D8" w:rsidP="00EF59F5">
            <w:pPr>
              <w:rPr>
                <w:rFonts w:ascii="Calibri" w:hAnsi="Calibri" w:cs="Calibri"/>
                <w:i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color w:val="000000"/>
                <w:lang w:eastAsia="cs-CZ"/>
              </w:rPr>
              <w:t xml:space="preserve">U Nových válcoven </w:t>
            </w:r>
            <w:r w:rsidR="00EF59F5" w:rsidRPr="00C71A98">
              <w:rPr>
                <w:rFonts w:ascii="Calibri" w:hAnsi="Calibri" w:cs="Calibri"/>
                <w:i/>
                <w:color w:val="000000"/>
                <w:lang w:eastAsia="cs-CZ"/>
              </w:rPr>
              <w:t>1592/</w:t>
            </w:r>
            <w:proofErr w:type="gramStart"/>
            <w:r w:rsidR="00EF59F5" w:rsidRPr="00C71A98">
              <w:rPr>
                <w:rFonts w:ascii="Calibri" w:hAnsi="Calibri" w:cs="Calibri"/>
                <w:i/>
                <w:color w:val="000000"/>
                <w:lang w:eastAsia="cs-CZ"/>
              </w:rPr>
              <w:t>9a</w:t>
            </w:r>
            <w:proofErr w:type="gramEnd"/>
            <w:r w:rsidR="00EF59F5" w:rsidRPr="00C71A98">
              <w:rPr>
                <w:rFonts w:ascii="Calibri" w:hAnsi="Calibri" w:cs="Calibri"/>
                <w:i/>
                <w:color w:val="000000"/>
                <w:lang w:eastAsia="cs-CZ"/>
              </w:rPr>
              <w:t xml:space="preserve">, </w:t>
            </w:r>
          </w:p>
          <w:p w14:paraId="18540016" w14:textId="77777777" w:rsidR="002D76D8" w:rsidRPr="00C71A98" w:rsidRDefault="00EF59F5" w:rsidP="00EF59F5">
            <w:pPr>
              <w:rPr>
                <w:rFonts w:ascii="Calibri" w:hAnsi="Calibri" w:cs="Calibri"/>
                <w:i/>
              </w:rPr>
            </w:pPr>
            <w:r w:rsidRPr="00C71A98">
              <w:rPr>
                <w:rFonts w:ascii="Calibri" w:hAnsi="Calibri" w:cs="Calibri"/>
                <w:i/>
                <w:color w:val="000000"/>
                <w:lang w:eastAsia="cs-CZ"/>
              </w:rPr>
              <w:t>Ostrava Mariánské Hory</w:t>
            </w:r>
            <w:r w:rsidR="002D76D8" w:rsidRPr="00C71A98">
              <w:rPr>
                <w:rFonts w:ascii="Calibri" w:hAnsi="Calibri" w:cs="Calibri"/>
                <w:i/>
                <w:color w:val="000000"/>
                <w:lang w:eastAsia="cs-CZ"/>
              </w:rPr>
              <w:t>, 709 00</w:t>
            </w:r>
          </w:p>
        </w:tc>
      </w:tr>
      <w:tr w:rsidR="002D76D8" w14:paraId="58D629CB" w14:textId="77777777" w:rsidTr="0009160F">
        <w:tc>
          <w:tcPr>
            <w:tcW w:w="35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663425" w14:textId="77777777" w:rsidR="002D76D8" w:rsidRPr="00C71A98" w:rsidRDefault="002D76D8" w:rsidP="0009160F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Účel zpracování</w:t>
            </w:r>
            <w:r w:rsidRPr="00C71A98">
              <w:rPr>
                <w:rFonts w:ascii="Calibri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5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EB5160" w14:textId="77777777" w:rsidR="00EF59F5" w:rsidRPr="00C71A98" w:rsidRDefault="002D76D8" w:rsidP="00EF59F5">
            <w:pPr>
              <w:numPr>
                <w:ilvl w:val="0"/>
                <w:numId w:val="48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Ochrana majetku Armády spásy </w:t>
            </w:r>
            <w:r w:rsidR="00EF59F5"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n</w:t>
            </w: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a středisku </w:t>
            </w:r>
            <w:proofErr w:type="spellStart"/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Adelante</w:t>
            </w:r>
            <w:proofErr w:type="spellEnd"/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 Ostrava, </w:t>
            </w:r>
          </w:p>
          <w:p w14:paraId="529D92EF" w14:textId="77777777" w:rsidR="002D76D8" w:rsidRPr="00C71A98" w:rsidRDefault="00EF59F5" w:rsidP="00EF59F5">
            <w:pPr>
              <w:numPr>
                <w:ilvl w:val="0"/>
                <w:numId w:val="48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Ochrana </w:t>
            </w:r>
            <w:r w:rsidR="002D76D8"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života a zdraví osob, prostřednictvím stálého kamerového systému</w:t>
            </w:r>
          </w:p>
          <w:p w14:paraId="021ACA79" w14:textId="77777777" w:rsidR="00EF59F5" w:rsidRPr="00C71A98" w:rsidRDefault="00EF59F5" w:rsidP="00EF59F5">
            <w:pPr>
              <w:numPr>
                <w:ilvl w:val="0"/>
                <w:numId w:val="48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Ochrana majetku a bezpečí zaměstnanců</w:t>
            </w:r>
          </w:p>
        </w:tc>
      </w:tr>
      <w:tr w:rsidR="002D76D8" w14:paraId="18954C55" w14:textId="77777777" w:rsidTr="0009160F">
        <w:tc>
          <w:tcPr>
            <w:tcW w:w="35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0E468A" w14:textId="77777777" w:rsidR="002D76D8" w:rsidRPr="00C71A98" w:rsidRDefault="002D76D8" w:rsidP="0009160F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Popis kategorií subjektů údajů</w:t>
            </w:r>
            <w:r w:rsidRPr="00C71A98">
              <w:rPr>
                <w:rFonts w:ascii="Calibri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5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DB4D4ED" w14:textId="77777777" w:rsidR="002D76D8" w:rsidRPr="00C71A98" w:rsidRDefault="00EF59F5" w:rsidP="00EF59F5">
            <w:pPr>
              <w:numPr>
                <w:ilvl w:val="0"/>
                <w:numId w:val="49"/>
              </w:numPr>
              <w:rPr>
                <w:rFonts w:ascii="Calibri" w:hAnsi="Calibri" w:cs="Calibri"/>
                <w:i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U</w:t>
            </w:r>
            <w:r w:rsidR="002D76D8"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živatelé sociálních služeb střediska </w:t>
            </w:r>
            <w:proofErr w:type="spellStart"/>
            <w:r w:rsidR="002D76D8"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Adelante</w:t>
            </w:r>
            <w:proofErr w:type="spellEnd"/>
            <w:r w:rsidR="002D76D8"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, U Nových válcoven 1592/</w:t>
            </w:r>
            <w:proofErr w:type="gramStart"/>
            <w:r w:rsidR="002D76D8"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9a</w:t>
            </w:r>
            <w:proofErr w:type="gramEnd"/>
          </w:p>
          <w:p w14:paraId="7D597C28" w14:textId="77777777" w:rsidR="002D76D8" w:rsidRPr="00C71A98" w:rsidRDefault="00EF59F5" w:rsidP="00EF59F5">
            <w:pPr>
              <w:numPr>
                <w:ilvl w:val="0"/>
                <w:numId w:val="49"/>
              </w:numPr>
              <w:rPr>
                <w:rFonts w:ascii="Calibri" w:hAnsi="Calibri" w:cs="Calibri"/>
                <w:i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Z</w:t>
            </w:r>
            <w:r w:rsidR="002D76D8"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aměstnanci a členové Armády spásy</w:t>
            </w:r>
          </w:p>
          <w:p w14:paraId="6CFD1898" w14:textId="77777777" w:rsidR="002D76D8" w:rsidRPr="00C71A98" w:rsidRDefault="00EF59F5" w:rsidP="00EF59F5">
            <w:pPr>
              <w:numPr>
                <w:ilvl w:val="0"/>
                <w:numId w:val="49"/>
              </w:numPr>
              <w:rPr>
                <w:rFonts w:ascii="Calibri" w:hAnsi="Calibri" w:cs="Calibri"/>
                <w:i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N</w:t>
            </w:r>
            <w:r w:rsidR="002D76D8"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ávštěvníci sociálních služeb a návštěvy ordinace praktického lékaře v objektu Armády spásy, U Nových válcoven 1592/</w:t>
            </w:r>
            <w:proofErr w:type="gramStart"/>
            <w:r w:rsidR="002D76D8"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9a</w:t>
            </w:r>
            <w:proofErr w:type="gramEnd"/>
          </w:p>
          <w:p w14:paraId="44A5680B" w14:textId="77777777" w:rsidR="002D76D8" w:rsidRPr="00C71A98" w:rsidRDefault="00EF59F5" w:rsidP="00EF59F5">
            <w:pPr>
              <w:numPr>
                <w:ilvl w:val="0"/>
                <w:numId w:val="49"/>
              </w:numPr>
              <w:rPr>
                <w:rFonts w:ascii="Calibri" w:hAnsi="Calibri" w:cs="Calibri"/>
                <w:i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Cho</w:t>
            </w:r>
            <w:r w:rsidR="002D76D8"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dci procházející kolem našeho objektu z přilehlých okolních domů a ulic </w:t>
            </w:r>
          </w:p>
        </w:tc>
      </w:tr>
      <w:tr w:rsidR="002D76D8" w14:paraId="747B9EF1" w14:textId="77777777" w:rsidTr="0009160F">
        <w:tc>
          <w:tcPr>
            <w:tcW w:w="35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9E26A8" w14:textId="77777777" w:rsidR="002D76D8" w:rsidRPr="00C71A98" w:rsidRDefault="002D76D8" w:rsidP="0009160F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Popis kategorií osobních údajů</w:t>
            </w:r>
            <w:r w:rsidRPr="00C71A98">
              <w:rPr>
                <w:rFonts w:ascii="Calibri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5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3DC355" w14:textId="77777777" w:rsidR="002D76D8" w:rsidRPr="00C71A98" w:rsidRDefault="002D76D8" w:rsidP="0009160F">
            <w:pPr>
              <w:rPr>
                <w:rFonts w:ascii="Calibri" w:hAnsi="Calibri" w:cs="Calibri"/>
                <w:i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Identifikační údaje ve formě kamerového záznamu, biometrické údaje – obraz tváře a postava </w:t>
            </w:r>
          </w:p>
        </w:tc>
      </w:tr>
      <w:tr w:rsidR="002D76D8" w14:paraId="0FD2D549" w14:textId="77777777" w:rsidTr="0009160F">
        <w:tc>
          <w:tcPr>
            <w:tcW w:w="35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8D888C" w14:textId="77777777" w:rsidR="002D76D8" w:rsidRPr="00C71A98" w:rsidRDefault="002D76D8" w:rsidP="0009160F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Příjemci osobních údajů a informace o případném předání osobních údajů do třetích zemí</w:t>
            </w:r>
            <w:r w:rsidRPr="00C71A98">
              <w:rPr>
                <w:rFonts w:ascii="Calibri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5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BC4C95" w14:textId="77777777" w:rsidR="002D76D8" w:rsidRPr="00C71A98" w:rsidRDefault="002D76D8" w:rsidP="0009160F">
            <w:pPr>
              <w:rPr>
                <w:rFonts w:ascii="Calibri" w:hAnsi="Calibri" w:cs="Calibri"/>
                <w:i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V odůvodněných případech orgány činné v trestním řízení, případně jiné zainteresované subjekty pro naplnění účelu zpracování (např. pojišťovna)</w:t>
            </w:r>
            <w:r w:rsidRPr="00C71A98">
              <w:rPr>
                <w:rFonts w:ascii="Calibri" w:hAnsi="Calibri" w:cs="Calibri"/>
                <w:i/>
                <w:color w:val="000000"/>
                <w:lang w:eastAsia="cs-CZ"/>
              </w:rPr>
              <w:t xml:space="preserve">, nejsou plánování příjemci třetích stran </w:t>
            </w:r>
          </w:p>
        </w:tc>
      </w:tr>
      <w:tr w:rsidR="002D76D8" w14:paraId="5C803C0F" w14:textId="77777777" w:rsidTr="0009160F">
        <w:tc>
          <w:tcPr>
            <w:tcW w:w="35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4D0D3D" w14:textId="77777777" w:rsidR="002D76D8" w:rsidRPr="00C71A98" w:rsidRDefault="002D76D8" w:rsidP="0009160F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Lhůta pro výmaz</w:t>
            </w:r>
            <w:r w:rsidRPr="00C71A98">
              <w:rPr>
                <w:rFonts w:ascii="Calibri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5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01AE14" w14:textId="77777777" w:rsidR="002D76D8" w:rsidRPr="00C71A98" w:rsidRDefault="002D76D8" w:rsidP="0009160F">
            <w:pPr>
              <w:rPr>
                <w:rFonts w:ascii="Calibri" w:hAnsi="Calibri" w:cs="Calibri"/>
                <w:i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Doba uchování záznamu je 7 dní. Záznam zachyceného incidentu je uchován po dobu nezbytnou pro projednání případu a pro právní ochranu.</w:t>
            </w:r>
            <w:r w:rsidRPr="00C71A98">
              <w:rPr>
                <w:rFonts w:ascii="Calibri" w:hAnsi="Calibri" w:cs="Calibri"/>
                <w:i/>
                <w:color w:val="000000"/>
                <w:lang w:eastAsia="cs-CZ"/>
              </w:rPr>
              <w:t xml:space="preserve"> </w:t>
            </w:r>
          </w:p>
        </w:tc>
      </w:tr>
      <w:tr w:rsidR="002D76D8" w14:paraId="10DE02AE" w14:textId="77777777" w:rsidTr="0009160F">
        <w:trPr>
          <w:trHeight w:val="694"/>
        </w:trPr>
        <w:tc>
          <w:tcPr>
            <w:tcW w:w="35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8D02F6" w14:textId="77777777" w:rsidR="002D76D8" w:rsidRPr="00C71A98" w:rsidRDefault="002D76D8" w:rsidP="0009160F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Počet kamer</w:t>
            </w:r>
          </w:p>
        </w:tc>
        <w:tc>
          <w:tcPr>
            <w:tcW w:w="5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2B76657" w14:textId="77777777" w:rsidR="002D76D8" w:rsidRPr="00C71A98" w:rsidRDefault="002D76D8" w:rsidP="000834B9">
            <w:p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1</w:t>
            </w:r>
            <w:r w:rsidR="000834B9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9</w:t>
            </w:r>
          </w:p>
        </w:tc>
      </w:tr>
      <w:tr w:rsidR="002D76D8" w14:paraId="41321454" w14:textId="77777777" w:rsidTr="0009160F">
        <w:trPr>
          <w:trHeight w:val="694"/>
        </w:trPr>
        <w:tc>
          <w:tcPr>
            <w:tcW w:w="35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0199658" w14:textId="77777777" w:rsidR="002D76D8" w:rsidRPr="00C71A98" w:rsidRDefault="002D76D8" w:rsidP="0009160F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Popis míst snímaných kamerami</w:t>
            </w:r>
          </w:p>
        </w:tc>
        <w:tc>
          <w:tcPr>
            <w:tcW w:w="5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A96C3C" w14:textId="77777777" w:rsidR="002D76D8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Zádveří AD</w:t>
            </w:r>
          </w:p>
          <w:p w14:paraId="5EAA1176" w14:textId="77777777" w:rsidR="00EF59F5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Hlavní brána</w:t>
            </w:r>
          </w:p>
          <w:p w14:paraId="3D6CC9A3" w14:textId="77777777" w:rsidR="002D76D8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Dvůr levá strana</w:t>
            </w:r>
          </w:p>
          <w:p w14:paraId="11805007" w14:textId="77777777" w:rsidR="002D76D8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Dvůr pravá strana</w:t>
            </w:r>
          </w:p>
          <w:p w14:paraId="028ADFE8" w14:textId="77777777" w:rsidR="00EF59F5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Zadní vstup</w:t>
            </w:r>
            <w:r w:rsidR="000834B9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 AD</w:t>
            </w:r>
          </w:p>
          <w:p w14:paraId="24BC8613" w14:textId="77777777" w:rsidR="00EF59F5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Pergola </w:t>
            </w:r>
          </w:p>
          <w:p w14:paraId="6F70429F" w14:textId="77777777" w:rsidR="002D76D8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Nouzové schodiště AD</w:t>
            </w:r>
          </w:p>
          <w:p w14:paraId="40B8B5B0" w14:textId="77777777" w:rsidR="00EF59F5" w:rsidRPr="00C71A98" w:rsidRDefault="00EF59F5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Předzahrádka</w:t>
            </w:r>
            <w:r w:rsidR="000834B9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 NOC</w:t>
            </w:r>
          </w:p>
          <w:p w14:paraId="091EF862" w14:textId="77777777" w:rsidR="002D76D8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Schody vnitřní AD</w:t>
            </w:r>
          </w:p>
          <w:p w14:paraId="042B7A1B" w14:textId="77777777" w:rsidR="002D76D8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Hlavní vstup</w:t>
            </w:r>
            <w:r w:rsidR="000834B9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 NOC</w:t>
            </w:r>
          </w:p>
          <w:p w14:paraId="12F8219F" w14:textId="77777777" w:rsidR="002D76D8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Parkoviště</w:t>
            </w:r>
            <w:r w:rsidR="000834B9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-pohled na altánek NOC</w:t>
            </w:r>
          </w:p>
          <w:p w14:paraId="542E92FF" w14:textId="77777777" w:rsidR="002D76D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Vchod </w:t>
            </w:r>
            <w:r w:rsidR="000834B9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na NOC Ž</w:t>
            </w:r>
          </w:p>
          <w:p w14:paraId="19CA305C" w14:textId="77777777" w:rsidR="000834B9" w:rsidRPr="00C71A98" w:rsidRDefault="000834B9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Vstup AD</w:t>
            </w:r>
          </w:p>
          <w:p w14:paraId="7CADE63A" w14:textId="77777777" w:rsidR="002D76D8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Východní stěna NOC</w:t>
            </w:r>
          </w:p>
          <w:p w14:paraId="366630BD" w14:textId="77777777" w:rsidR="00EF59F5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Západní stěna NOC </w:t>
            </w:r>
            <w:r w:rsidR="000834B9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+ schodiště NOC M</w:t>
            </w:r>
          </w:p>
          <w:p w14:paraId="09688B45" w14:textId="77777777" w:rsidR="002D76D8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Severní stěna NOC na západ</w:t>
            </w:r>
          </w:p>
          <w:p w14:paraId="0AB389EC" w14:textId="77777777" w:rsidR="002D76D8" w:rsidRPr="00C71A98" w:rsidRDefault="002D76D8" w:rsidP="00EF59F5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Severní stěna NOC na východ</w:t>
            </w:r>
          </w:p>
          <w:p w14:paraId="24BECA86" w14:textId="77777777" w:rsidR="002D76D8" w:rsidRDefault="000834B9" w:rsidP="000834B9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Přízemí NDC a </w:t>
            </w:r>
            <w:r w:rsidR="002D76D8" w:rsidRPr="00C71A98">
              <w:rPr>
                <w:rFonts w:ascii="Calibri" w:hAnsi="Calibri" w:cs="Calibri"/>
                <w:i/>
                <w:iCs/>
                <w:color w:val="000000"/>
                <w:lang w:eastAsia="cs-CZ"/>
              </w:rPr>
              <w:t xml:space="preserve">NOC </w:t>
            </w:r>
          </w:p>
          <w:p w14:paraId="466C3B77" w14:textId="77777777" w:rsidR="000834B9" w:rsidRPr="00C71A98" w:rsidRDefault="000834B9" w:rsidP="000834B9">
            <w:pPr>
              <w:numPr>
                <w:ilvl w:val="0"/>
                <w:numId w:val="50"/>
              </w:numPr>
              <w:rPr>
                <w:rFonts w:ascii="Calibri" w:hAnsi="Calibri" w:cs="Calibri"/>
                <w:i/>
                <w:iCs/>
                <w:color w:val="000000"/>
                <w:lang w:eastAsia="cs-CZ"/>
              </w:rPr>
            </w:pPr>
            <w:r>
              <w:rPr>
                <w:rFonts w:ascii="Calibri" w:hAnsi="Calibri" w:cs="Calibri"/>
                <w:i/>
                <w:iCs/>
                <w:color w:val="000000"/>
                <w:lang w:eastAsia="cs-CZ"/>
              </w:rPr>
              <w:t>Zahradní domek</w:t>
            </w:r>
          </w:p>
        </w:tc>
      </w:tr>
      <w:tr w:rsidR="002D76D8" w14:paraId="37BB2798" w14:textId="77777777" w:rsidTr="0009160F">
        <w:tc>
          <w:tcPr>
            <w:tcW w:w="35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942BB06" w14:textId="77777777" w:rsidR="002D76D8" w:rsidRPr="00C71A98" w:rsidRDefault="002D76D8" w:rsidP="0009160F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C71A98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Technická a organizační bezpečnostní opatření</w:t>
            </w:r>
            <w:r w:rsidRPr="00C71A98">
              <w:rPr>
                <w:rFonts w:ascii="Calibri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5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0DAD38" w14:textId="25680470" w:rsidR="002D76D8" w:rsidRPr="00C71A98" w:rsidRDefault="000F3FF6" w:rsidP="0009160F">
            <w:pPr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  <w:color w:val="000000"/>
                <w:lang w:eastAsia="cs-CZ"/>
              </w:rPr>
              <w:t xml:space="preserve">Zodpovědná osoba Pavel </w:t>
            </w:r>
            <w:proofErr w:type="spellStart"/>
            <w:r>
              <w:rPr>
                <w:rFonts w:ascii="Calibri" w:hAnsi="Calibri" w:cs="Calibri"/>
                <w:i/>
                <w:color w:val="000000"/>
                <w:lang w:eastAsia="cs-CZ"/>
              </w:rPr>
              <w:t>Kolder</w:t>
            </w:r>
            <w:proofErr w:type="spellEnd"/>
            <w:r w:rsidR="002D76D8" w:rsidRPr="00C71A98">
              <w:rPr>
                <w:rFonts w:ascii="Calibri" w:hAnsi="Calibri" w:cs="Calibri"/>
                <w:i/>
                <w:color w:val="000000"/>
                <w:lang w:eastAsia="cs-CZ"/>
              </w:rPr>
              <w:t xml:space="preserve"> – provozní </w:t>
            </w:r>
            <w:proofErr w:type="spellStart"/>
            <w:r w:rsidR="002D76D8" w:rsidRPr="00C71A98">
              <w:rPr>
                <w:rFonts w:ascii="Calibri" w:hAnsi="Calibri" w:cs="Calibri"/>
                <w:i/>
                <w:color w:val="000000"/>
                <w:lang w:eastAsia="cs-CZ"/>
              </w:rPr>
              <w:t>Adelante</w:t>
            </w:r>
            <w:proofErr w:type="spellEnd"/>
            <w:r w:rsidR="002D76D8" w:rsidRPr="00C71A98">
              <w:rPr>
                <w:rFonts w:ascii="Calibri" w:hAnsi="Calibri" w:cs="Calibri"/>
                <w:i/>
                <w:color w:val="000000"/>
                <w:lang w:eastAsia="cs-CZ"/>
              </w:rPr>
              <w:t xml:space="preserve"> </w:t>
            </w:r>
          </w:p>
        </w:tc>
      </w:tr>
    </w:tbl>
    <w:p w14:paraId="21EABB6D" w14:textId="77777777" w:rsidR="002D76D8" w:rsidRDefault="002D76D8" w:rsidP="002D76D8"/>
    <w:p w14:paraId="452509D5" w14:textId="77777777" w:rsidR="00420BAD" w:rsidRDefault="00420BAD" w:rsidP="002D76D8">
      <w:pPr>
        <w:pStyle w:val="Zpat"/>
        <w:rPr>
          <w:rFonts w:ascii="Arial" w:hAnsi="Arial" w:cs="Arial"/>
        </w:rPr>
      </w:pPr>
    </w:p>
    <w:p w14:paraId="38F703ED" w14:textId="77777777" w:rsidR="00814CBB" w:rsidRPr="005B5389" w:rsidRDefault="00814CBB" w:rsidP="005B5389"/>
    <w:sectPr w:rsidR="00814CBB" w:rsidRPr="005B5389" w:rsidSect="0006138C">
      <w:footerReference w:type="default" r:id="rId11"/>
      <w:headerReference w:type="first" r:id="rId12"/>
      <w:pgSz w:w="11906" w:h="16838"/>
      <w:pgMar w:top="1418" w:right="991" w:bottom="1418" w:left="1418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928C4" w14:textId="77777777" w:rsidR="00020B28" w:rsidRDefault="00020B28">
      <w:r>
        <w:separator/>
      </w:r>
    </w:p>
  </w:endnote>
  <w:endnote w:type="continuationSeparator" w:id="0">
    <w:p w14:paraId="4CC8CDA1" w14:textId="77777777" w:rsidR="00020B28" w:rsidRDefault="0002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LPJH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arSymbol">
    <w:altName w:val="Arial Unicode MS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1B027" w14:textId="77777777" w:rsidR="00C80CF9" w:rsidRDefault="00C80CF9">
    <w:pPr>
      <w:pStyle w:val="Zpat"/>
      <w:pBdr>
        <w:top w:val="single" w:sz="4" w:space="1" w:color="000000"/>
      </w:pBdr>
      <w:jc w:val="right"/>
    </w:pPr>
    <w:r>
      <w:rPr>
        <w:rStyle w:val="slostrnky"/>
        <w:sz w:val="24"/>
        <w:szCs w:val="24"/>
      </w:rPr>
      <w:fldChar w:fldCharType="begin"/>
    </w:r>
    <w:r>
      <w:rPr>
        <w:rStyle w:val="slostrnky"/>
        <w:sz w:val="24"/>
        <w:szCs w:val="24"/>
      </w:rPr>
      <w:instrText xml:space="preserve"> PAGE </w:instrText>
    </w:r>
    <w:r>
      <w:rPr>
        <w:rStyle w:val="slostrnky"/>
        <w:sz w:val="24"/>
        <w:szCs w:val="24"/>
      </w:rPr>
      <w:fldChar w:fldCharType="separate"/>
    </w:r>
    <w:r w:rsidR="000834B9">
      <w:rPr>
        <w:rStyle w:val="slostrnky"/>
        <w:noProof/>
        <w:sz w:val="24"/>
        <w:szCs w:val="24"/>
      </w:rPr>
      <w:t>2</w:t>
    </w:r>
    <w:r>
      <w:rPr>
        <w:rStyle w:val="slostrnky"/>
        <w:sz w:val="24"/>
        <w:szCs w:val="24"/>
      </w:rPr>
      <w:fldChar w:fldCharType="end"/>
    </w:r>
    <w:r>
      <w:rPr>
        <w:rStyle w:val="slostrnky"/>
        <w:sz w:val="24"/>
        <w:szCs w:val="24"/>
      </w:rPr>
      <w:t>/</w:t>
    </w:r>
    <w:r>
      <w:rPr>
        <w:rStyle w:val="slostrnky"/>
        <w:sz w:val="24"/>
        <w:szCs w:val="24"/>
      </w:rPr>
      <w:fldChar w:fldCharType="begin"/>
    </w:r>
    <w:r>
      <w:rPr>
        <w:rStyle w:val="slostrnky"/>
        <w:sz w:val="24"/>
        <w:szCs w:val="24"/>
      </w:rPr>
      <w:instrText xml:space="preserve"> NUMPAGES \*Arabic </w:instrText>
    </w:r>
    <w:r>
      <w:rPr>
        <w:rStyle w:val="slostrnky"/>
        <w:sz w:val="24"/>
        <w:szCs w:val="24"/>
      </w:rPr>
      <w:fldChar w:fldCharType="separate"/>
    </w:r>
    <w:r w:rsidR="000834B9">
      <w:rPr>
        <w:rStyle w:val="slostrnky"/>
        <w:noProof/>
        <w:sz w:val="24"/>
        <w:szCs w:val="24"/>
      </w:rPr>
      <w:t>2</w:t>
    </w:r>
    <w:r>
      <w:rPr>
        <w:rStyle w:val="slostrnky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DF01A" w14:textId="77777777" w:rsidR="00020B28" w:rsidRDefault="00020B28">
      <w:r>
        <w:separator/>
      </w:r>
    </w:p>
  </w:footnote>
  <w:footnote w:type="continuationSeparator" w:id="0">
    <w:p w14:paraId="732AEE47" w14:textId="77777777" w:rsidR="00020B28" w:rsidRDefault="00020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Look w:val="04A0" w:firstRow="1" w:lastRow="0" w:firstColumn="1" w:lastColumn="0" w:noHBand="0" w:noVBand="1"/>
    </w:tblPr>
    <w:tblGrid>
      <w:gridCol w:w="2943"/>
      <w:gridCol w:w="6946"/>
    </w:tblGrid>
    <w:tr w:rsidR="00ED7560" w:rsidRPr="009652C7" w14:paraId="1AC8BF2E" w14:textId="77777777" w:rsidTr="003C6D9D">
      <w:tc>
        <w:tcPr>
          <w:tcW w:w="2943" w:type="dxa"/>
        </w:tcPr>
        <w:p w14:paraId="27451D97" w14:textId="2B1FA93E" w:rsidR="00ED7560" w:rsidRPr="009652C7" w:rsidRDefault="00ED7560" w:rsidP="002E2D66">
          <w:pPr>
            <w:pStyle w:val="Zhlav"/>
            <w:rPr>
              <w:rFonts w:ascii="Calibri" w:hAnsi="Calibri" w:cs="Calibri"/>
              <w:noProof/>
              <w:lang w:val="cs-CZ"/>
            </w:rPr>
          </w:pPr>
        </w:p>
      </w:tc>
      <w:tc>
        <w:tcPr>
          <w:tcW w:w="6946" w:type="dxa"/>
        </w:tcPr>
        <w:p w14:paraId="218CEF04" w14:textId="05997F58" w:rsidR="00ED7560" w:rsidRPr="009652C7" w:rsidRDefault="00ED7560" w:rsidP="002E2D66">
          <w:pPr>
            <w:pStyle w:val="Zhlav"/>
            <w:rPr>
              <w:rFonts w:ascii="Cambria" w:hAnsi="Cambria" w:cs="Calibri"/>
              <w:noProof/>
              <w:lang w:val="cs-CZ"/>
            </w:rPr>
          </w:pPr>
        </w:p>
        <w:p w14:paraId="36BA3908" w14:textId="77777777" w:rsidR="00ED7560" w:rsidRPr="009652C7" w:rsidRDefault="00ED7560" w:rsidP="005977E0">
          <w:pPr>
            <w:pStyle w:val="Zhlav"/>
            <w:jc w:val="center"/>
            <w:rPr>
              <w:rFonts w:ascii="Tahoma" w:hAnsi="Tahoma" w:cs="Tahoma"/>
              <w:noProof/>
              <w:lang w:val="cs-CZ"/>
            </w:rPr>
          </w:pPr>
          <w:r w:rsidRPr="009652C7">
            <w:rPr>
              <w:rFonts w:ascii="Tahoma" w:hAnsi="Tahoma" w:cs="Tahoma"/>
              <w:noProof/>
            </w:rPr>
            <w:t>Armáda spásy v České republice, z.s.</w:t>
          </w:r>
        </w:p>
        <w:p w14:paraId="212AB3D0" w14:textId="77777777" w:rsidR="00ED7560" w:rsidRPr="009652C7" w:rsidRDefault="00ED7560" w:rsidP="005977E0">
          <w:pPr>
            <w:pStyle w:val="Zhlav"/>
            <w:jc w:val="center"/>
            <w:rPr>
              <w:rFonts w:ascii="Tahoma" w:hAnsi="Tahoma" w:cs="Tahoma"/>
              <w:noProof/>
              <w:color w:val="0033CC"/>
              <w:sz w:val="40"/>
              <w:lang w:val="cs-CZ"/>
            </w:rPr>
          </w:pPr>
          <w:r w:rsidRPr="009652C7">
            <w:rPr>
              <w:rFonts w:ascii="Tahoma" w:hAnsi="Tahoma" w:cs="Tahoma"/>
              <w:noProof/>
              <w:color w:val="0033CC"/>
              <w:sz w:val="40"/>
              <w:lang w:val="cs-CZ"/>
            </w:rPr>
            <w:t xml:space="preserve">Sociální služby </w:t>
          </w:r>
          <w:r w:rsidRPr="009652C7">
            <w:rPr>
              <w:rFonts w:ascii="Tahoma" w:hAnsi="Tahoma" w:cs="Tahoma"/>
              <w:noProof/>
              <w:color w:val="0033CC"/>
              <w:sz w:val="40"/>
            </w:rPr>
            <w:t>ADELANTE</w:t>
          </w:r>
          <w:r w:rsidRPr="009652C7">
            <w:rPr>
              <w:rFonts w:ascii="Tahoma" w:hAnsi="Tahoma" w:cs="Tahoma"/>
              <w:noProof/>
              <w:color w:val="0033CC"/>
              <w:sz w:val="40"/>
              <w:lang w:val="cs-CZ"/>
            </w:rPr>
            <w:t xml:space="preserve"> O</w:t>
          </w:r>
          <w:r w:rsidRPr="009652C7">
            <w:rPr>
              <w:rFonts w:ascii="Tahoma" w:hAnsi="Tahoma" w:cs="Tahoma"/>
              <w:noProof/>
              <w:color w:val="0033CC"/>
              <w:sz w:val="40"/>
            </w:rPr>
            <w:t>strava</w:t>
          </w:r>
        </w:p>
        <w:p w14:paraId="7E40E61C" w14:textId="77777777" w:rsidR="00F93EEE" w:rsidRPr="00F93EEE" w:rsidRDefault="00ED7560" w:rsidP="003C6D9D">
          <w:pPr>
            <w:pStyle w:val="Zhlav"/>
            <w:jc w:val="center"/>
            <w:rPr>
              <w:rFonts w:ascii="Tahoma" w:eastAsia="Lucida Sans Unicode" w:hAnsi="Tahoma" w:cs="Tahoma"/>
              <w:color w:val="FF0000"/>
              <w:lang w:val="cs-CZ"/>
            </w:rPr>
          </w:pPr>
          <w:r w:rsidRPr="009652C7">
            <w:rPr>
              <w:rFonts w:ascii="Tahoma" w:hAnsi="Tahoma" w:cs="Tahoma"/>
              <w:noProof/>
              <w:lang w:val="cs-CZ"/>
            </w:rPr>
            <w:t xml:space="preserve">U Nových válcoven 1592/9a, </w:t>
          </w:r>
          <w:r w:rsidR="003C6D9D">
            <w:rPr>
              <w:rFonts w:ascii="Tahoma" w:hAnsi="Tahoma" w:cs="Tahoma"/>
              <w:noProof/>
              <w:lang w:val="cs-CZ"/>
            </w:rPr>
            <w:t xml:space="preserve">709 00 </w:t>
          </w:r>
          <w:r w:rsidRPr="009652C7">
            <w:rPr>
              <w:rFonts w:ascii="Tahoma" w:hAnsi="Tahoma" w:cs="Tahoma"/>
              <w:noProof/>
              <w:lang w:val="cs-CZ"/>
            </w:rPr>
            <w:t>Ostrava – Mariánské Hory a Hulváky</w:t>
          </w:r>
        </w:p>
      </w:tc>
    </w:tr>
  </w:tbl>
  <w:p w14:paraId="225AF6B1" w14:textId="78AC8C5B" w:rsidR="00E276E9" w:rsidRPr="00E276E9" w:rsidRDefault="00732D24" w:rsidP="00E276E9">
    <w:pPr>
      <w:pStyle w:val="Zhlav"/>
      <w:rPr>
        <w:rFonts w:ascii="Calibri" w:hAnsi="Calibri" w:cs="Calibri"/>
        <w:noProof/>
        <w:lang w:val="cs-CZ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1D73B3B" wp14:editId="19B8A40E">
          <wp:simplePos x="0" y="0"/>
          <wp:positionH relativeFrom="column">
            <wp:posOffset>-332528</wp:posOffset>
          </wp:positionH>
          <wp:positionV relativeFrom="paragraph">
            <wp:posOffset>-1156123</wp:posOffset>
          </wp:positionV>
          <wp:extent cx="685800" cy="818034"/>
          <wp:effectExtent l="0" t="0" r="0" b="1270"/>
          <wp:wrapNone/>
          <wp:docPr id="124278679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8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4ABF">
      <w:rPr>
        <w:noProof/>
      </w:rPr>
      <w:drawing>
        <wp:anchor distT="0" distB="0" distL="114300" distR="114300" simplePos="0" relativeHeight="251658240" behindDoc="1" locked="0" layoutInCell="1" allowOverlap="1" wp14:anchorId="2EAFECAD" wp14:editId="6B7079BE">
          <wp:simplePos x="0" y="0"/>
          <wp:positionH relativeFrom="column">
            <wp:posOffset>4738582</wp:posOffset>
          </wp:positionH>
          <wp:positionV relativeFrom="paragraph">
            <wp:posOffset>-1092200</wp:posOffset>
          </wp:positionV>
          <wp:extent cx="1693545" cy="440055"/>
          <wp:effectExtent l="0" t="0" r="1905" b="0"/>
          <wp:wrapTight wrapText="bothSides">
            <wp:wrapPolygon edited="0">
              <wp:start x="0" y="0"/>
              <wp:lineTo x="0" y="20571"/>
              <wp:lineTo x="21381" y="20571"/>
              <wp:lineTo x="21381" y="0"/>
              <wp:lineTo x="0" y="0"/>
            </wp:wrapPolygon>
          </wp:wrapTight>
          <wp:docPr id="11080908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545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276E9">
      <w:rPr>
        <w:rFonts w:ascii="Calibri" w:hAnsi="Calibri" w:cs="Calibri"/>
        <w:noProof/>
        <w:lang w:val="cs-CZ"/>
      </w:rPr>
      <w:t>_______________________________________________________________________________________________</w:t>
    </w:r>
    <w:r w:rsidR="00F93EEE" w:rsidRPr="00F93EEE">
      <w:rPr>
        <w:rFonts w:ascii="Tahoma" w:hAnsi="Tahoma" w:cs="Tahoma"/>
        <w:noProof/>
        <w:color w:val="FF0000"/>
        <w:sz w:val="32"/>
        <w:lang w:val="cs-CZ"/>
      </w:rPr>
      <w:t xml:space="preserve"> </w:t>
    </w:r>
  </w:p>
  <w:p w14:paraId="16B6B9DF" w14:textId="12CED970" w:rsidR="00C80CF9" w:rsidRDefault="000F3FF6" w:rsidP="005977E0">
    <w:pPr>
      <w:pStyle w:val="Zhlav"/>
      <w:jc w:val="right"/>
      <w:rPr>
        <w:rFonts w:ascii="Tahoma" w:hAnsi="Tahoma" w:cs="Tahoma"/>
        <w:noProof/>
        <w:color w:val="FF0000"/>
        <w:sz w:val="32"/>
        <w:lang w:val="cs-CZ"/>
      </w:rPr>
    </w:pPr>
    <w:r>
      <w:rPr>
        <w:rFonts w:ascii="Tahoma" w:hAnsi="Tahoma" w:cs="Tahoma"/>
        <w:noProof/>
        <w:color w:val="FF0000"/>
        <w:sz w:val="28"/>
        <w:lang w:val="cs-CZ"/>
      </w:rPr>
      <w:t xml:space="preserve">KRIZOVÁ POMOC </w:t>
    </w:r>
    <w:r w:rsidR="00EF59F5">
      <w:rPr>
        <w:rFonts w:ascii="Tahoma" w:hAnsi="Tahoma" w:cs="Tahoma"/>
        <w:noProof/>
        <w:color w:val="FF0000"/>
        <w:sz w:val="28"/>
        <w:lang w:val="cs-CZ"/>
      </w:rPr>
      <w:t>ADELANTE</w:t>
    </w:r>
  </w:p>
  <w:p w14:paraId="7B05641E" w14:textId="77777777" w:rsidR="00F93EEE" w:rsidRPr="00CE523C" w:rsidRDefault="00F93EEE" w:rsidP="00814CBB">
    <w:pPr>
      <w:pStyle w:val="Zhlav"/>
      <w:rPr>
        <w:sz w:val="16"/>
        <w:szCs w:val="16"/>
        <w:lang w:val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207"/>
        </w:tabs>
        <w:ind w:left="207" w:hanging="567"/>
      </w:pPr>
      <w:rPr>
        <w:b w:val="0"/>
        <w:i w:val="0"/>
        <w:sz w:val="24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DC9C0B6E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  <w:caps w:val="0"/>
        <w:smallCaps w:val="0"/>
        <w:strike w:val="0"/>
        <w:dstrike w:val="0"/>
        <w:vanish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  <w:caps w:val="0"/>
        <w:smallCaps w:val="0"/>
        <w:strike w:val="0"/>
        <w:dstrike w:val="0"/>
        <w:vanish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  <w:sz w:val="24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4B50BDDA"/>
    <w:lvl w:ilvl="0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3BA358C"/>
    <w:multiLevelType w:val="singleLevel"/>
    <w:tmpl w:val="DC9C0B6E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Calibri" w:hAnsi="Calibri" w:cs="Calibri" w:hint="default"/>
      </w:rPr>
    </w:lvl>
  </w:abstractNum>
  <w:abstractNum w:abstractNumId="12" w15:restartNumberingAfterBreak="0">
    <w:nsid w:val="07044EAE"/>
    <w:multiLevelType w:val="hybridMultilevel"/>
    <w:tmpl w:val="CC86DF26"/>
    <w:lvl w:ilvl="0" w:tplc="63B818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7B976AD"/>
    <w:multiLevelType w:val="singleLevel"/>
    <w:tmpl w:val="DC9C0B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</w:abstractNum>
  <w:abstractNum w:abstractNumId="14" w15:restartNumberingAfterBreak="0">
    <w:nsid w:val="08240C9D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BB530E"/>
    <w:multiLevelType w:val="hybridMultilevel"/>
    <w:tmpl w:val="8E887910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0EC66D2F"/>
    <w:multiLevelType w:val="hybridMultilevel"/>
    <w:tmpl w:val="C640F9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D90E1A"/>
    <w:multiLevelType w:val="hybridMultilevel"/>
    <w:tmpl w:val="4572A3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57044D"/>
    <w:multiLevelType w:val="hybridMultilevel"/>
    <w:tmpl w:val="56F0A7D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58F4194"/>
    <w:multiLevelType w:val="singleLevel"/>
    <w:tmpl w:val="EB50DB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color w:val="auto"/>
      </w:rPr>
    </w:lvl>
  </w:abstractNum>
  <w:abstractNum w:abstractNumId="20" w15:restartNumberingAfterBreak="0">
    <w:nsid w:val="1DA86B62"/>
    <w:multiLevelType w:val="singleLevel"/>
    <w:tmpl w:val="DC9C0B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</w:abstractNum>
  <w:abstractNum w:abstractNumId="21" w15:restartNumberingAfterBreak="0">
    <w:nsid w:val="24D66A53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A291611"/>
    <w:multiLevelType w:val="hybridMultilevel"/>
    <w:tmpl w:val="5DD633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7A75E7"/>
    <w:multiLevelType w:val="hybridMultilevel"/>
    <w:tmpl w:val="D6168B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AE265C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4FD0145"/>
    <w:multiLevelType w:val="hybridMultilevel"/>
    <w:tmpl w:val="ABB81CE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594339E"/>
    <w:multiLevelType w:val="hybridMultilevel"/>
    <w:tmpl w:val="B236790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65B1065"/>
    <w:multiLevelType w:val="hybridMultilevel"/>
    <w:tmpl w:val="E32231D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A1A463A"/>
    <w:multiLevelType w:val="hybridMultilevel"/>
    <w:tmpl w:val="D09474B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B073B17"/>
    <w:multiLevelType w:val="hybridMultilevel"/>
    <w:tmpl w:val="53D0E5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6364DE"/>
    <w:multiLevelType w:val="hybridMultilevel"/>
    <w:tmpl w:val="9BDE371E"/>
    <w:lvl w:ilvl="0" w:tplc="EA9A937A">
      <w:start w:val="1"/>
      <w:numFmt w:val="bullet"/>
      <w:lvlText w:val="—"/>
      <w:lvlJc w:val="left"/>
      <w:pPr>
        <w:ind w:left="360" w:hanging="36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D9302A6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7857E36"/>
    <w:multiLevelType w:val="hybridMultilevel"/>
    <w:tmpl w:val="961A0D42"/>
    <w:lvl w:ilvl="0" w:tplc="E0663D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E5126E"/>
    <w:multiLevelType w:val="hybridMultilevel"/>
    <w:tmpl w:val="7FDED0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9D37BE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14D3CA9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19C082D"/>
    <w:multiLevelType w:val="hybridMultilevel"/>
    <w:tmpl w:val="F5847C4C"/>
    <w:lvl w:ilvl="0" w:tplc="1E8A1D2E">
      <w:start w:val="1"/>
      <w:numFmt w:val="decimal"/>
      <w:lvlText w:val="%1)"/>
      <w:lvlJc w:val="left"/>
      <w:pPr>
        <w:ind w:left="360" w:hanging="360"/>
      </w:pPr>
      <w:rPr>
        <w:rFonts w:ascii="AGLPJH+TimesNewRoman" w:hAnsi="AGLPJH+TimesNewRoman" w:cs="AGLPJH+TimesNewRoman" w:hint="default"/>
        <w:color w:val="000000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6CE6E07"/>
    <w:multiLevelType w:val="hybridMultilevel"/>
    <w:tmpl w:val="BA307C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5A3933"/>
    <w:multiLevelType w:val="hybridMultilevel"/>
    <w:tmpl w:val="18EA242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E552A2B"/>
    <w:multiLevelType w:val="hybridMultilevel"/>
    <w:tmpl w:val="D208320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0849DF"/>
    <w:multiLevelType w:val="hybridMultilevel"/>
    <w:tmpl w:val="60C27C3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543D18"/>
    <w:multiLevelType w:val="singleLevel"/>
    <w:tmpl w:val="DC9C0B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</w:abstractNum>
  <w:abstractNum w:abstractNumId="42" w15:restartNumberingAfterBreak="0">
    <w:nsid w:val="68235A42"/>
    <w:multiLevelType w:val="hybridMultilevel"/>
    <w:tmpl w:val="AED6D750"/>
    <w:lvl w:ilvl="0" w:tplc="040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3F5582F"/>
    <w:multiLevelType w:val="hybridMultilevel"/>
    <w:tmpl w:val="E3EA40A2"/>
    <w:lvl w:ilvl="0" w:tplc="F6F01998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EB57DC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DE6165"/>
    <w:multiLevelType w:val="hybridMultilevel"/>
    <w:tmpl w:val="BB18019C"/>
    <w:lvl w:ilvl="0" w:tplc="19927CC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8B92C51"/>
    <w:multiLevelType w:val="hybridMultilevel"/>
    <w:tmpl w:val="9EC0B45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BB934A4"/>
    <w:multiLevelType w:val="hybridMultilevel"/>
    <w:tmpl w:val="78FE3A2E"/>
    <w:lvl w:ilvl="0" w:tplc="04050011">
      <w:start w:val="1"/>
      <w:numFmt w:val="decimal"/>
      <w:lvlText w:val="%1)"/>
      <w:lvlJc w:val="left"/>
      <w:pPr>
        <w:ind w:left="726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48" w15:restartNumberingAfterBreak="0">
    <w:nsid w:val="7C190F0F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C325686"/>
    <w:multiLevelType w:val="hybridMultilevel"/>
    <w:tmpl w:val="3F6C81F0"/>
    <w:lvl w:ilvl="0" w:tplc="00000004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795779">
    <w:abstractNumId w:val="0"/>
  </w:num>
  <w:num w:numId="2" w16cid:durableId="2073456754">
    <w:abstractNumId w:val="1"/>
  </w:num>
  <w:num w:numId="3" w16cid:durableId="459802987">
    <w:abstractNumId w:val="2"/>
  </w:num>
  <w:num w:numId="4" w16cid:durableId="184633728">
    <w:abstractNumId w:val="3"/>
  </w:num>
  <w:num w:numId="5" w16cid:durableId="2135052855">
    <w:abstractNumId w:val="4"/>
  </w:num>
  <w:num w:numId="6" w16cid:durableId="1317609532">
    <w:abstractNumId w:val="5"/>
  </w:num>
  <w:num w:numId="7" w16cid:durableId="1712849260">
    <w:abstractNumId w:val="6"/>
  </w:num>
  <w:num w:numId="8" w16cid:durableId="688290799">
    <w:abstractNumId w:val="7"/>
  </w:num>
  <w:num w:numId="9" w16cid:durableId="1621103234">
    <w:abstractNumId w:val="8"/>
  </w:num>
  <w:num w:numId="10" w16cid:durableId="691955157">
    <w:abstractNumId w:val="9"/>
  </w:num>
  <w:num w:numId="11" w16cid:durableId="1478374489">
    <w:abstractNumId w:val="10"/>
  </w:num>
  <w:num w:numId="12" w16cid:durableId="128941008">
    <w:abstractNumId w:val="49"/>
  </w:num>
  <w:num w:numId="13" w16cid:durableId="1002048805">
    <w:abstractNumId w:val="23"/>
  </w:num>
  <w:num w:numId="14" w16cid:durableId="97916958">
    <w:abstractNumId w:val="34"/>
  </w:num>
  <w:num w:numId="15" w16cid:durableId="1814641970">
    <w:abstractNumId w:val="35"/>
  </w:num>
  <w:num w:numId="16" w16cid:durableId="1512180785">
    <w:abstractNumId w:val="21"/>
  </w:num>
  <w:num w:numId="17" w16cid:durableId="1707945378">
    <w:abstractNumId w:val="44"/>
  </w:num>
  <w:num w:numId="18" w16cid:durableId="1818839128">
    <w:abstractNumId w:val="42"/>
  </w:num>
  <w:num w:numId="19" w16cid:durableId="719793678">
    <w:abstractNumId w:val="24"/>
  </w:num>
  <w:num w:numId="20" w16cid:durableId="421800568">
    <w:abstractNumId w:val="14"/>
  </w:num>
  <w:num w:numId="21" w16cid:durableId="1809661722">
    <w:abstractNumId w:val="31"/>
  </w:num>
  <w:num w:numId="22" w16cid:durableId="468935802">
    <w:abstractNumId w:val="48"/>
  </w:num>
  <w:num w:numId="23" w16cid:durableId="1445005313">
    <w:abstractNumId w:val="45"/>
  </w:num>
  <w:num w:numId="24" w16cid:durableId="780302432">
    <w:abstractNumId w:val="19"/>
  </w:num>
  <w:num w:numId="25" w16cid:durableId="1288664594">
    <w:abstractNumId w:val="13"/>
  </w:num>
  <w:num w:numId="26" w16cid:durableId="1392539653">
    <w:abstractNumId w:val="41"/>
  </w:num>
  <w:num w:numId="27" w16cid:durableId="418647012">
    <w:abstractNumId w:val="11"/>
  </w:num>
  <w:num w:numId="28" w16cid:durableId="1461537531">
    <w:abstractNumId w:val="20"/>
  </w:num>
  <w:num w:numId="29" w16cid:durableId="1453357764">
    <w:abstractNumId w:val="40"/>
  </w:num>
  <w:num w:numId="30" w16cid:durableId="2128086889">
    <w:abstractNumId w:val="30"/>
  </w:num>
  <w:num w:numId="31" w16cid:durableId="1736659964">
    <w:abstractNumId w:val="15"/>
  </w:num>
  <w:num w:numId="32" w16cid:durableId="761990678">
    <w:abstractNumId w:val="38"/>
  </w:num>
  <w:num w:numId="33" w16cid:durableId="139814046">
    <w:abstractNumId w:val="32"/>
  </w:num>
  <w:num w:numId="34" w16cid:durableId="1015114692">
    <w:abstractNumId w:val="46"/>
  </w:num>
  <w:num w:numId="35" w16cid:durableId="439031458">
    <w:abstractNumId w:val="25"/>
  </w:num>
  <w:num w:numId="36" w16cid:durableId="1895238596">
    <w:abstractNumId w:val="47"/>
  </w:num>
  <w:num w:numId="37" w16cid:durableId="109860887">
    <w:abstractNumId w:val="27"/>
  </w:num>
  <w:num w:numId="38" w16cid:durableId="987049766">
    <w:abstractNumId w:val="36"/>
  </w:num>
  <w:num w:numId="39" w16cid:durableId="202525329">
    <w:abstractNumId w:val="43"/>
  </w:num>
  <w:num w:numId="40" w16cid:durableId="1796027090">
    <w:abstractNumId w:val="26"/>
  </w:num>
  <w:num w:numId="41" w16cid:durableId="1742676490">
    <w:abstractNumId w:val="18"/>
  </w:num>
  <w:num w:numId="42" w16cid:durableId="307169833">
    <w:abstractNumId w:val="16"/>
  </w:num>
  <w:num w:numId="43" w16cid:durableId="2136172175">
    <w:abstractNumId w:val="12"/>
  </w:num>
  <w:num w:numId="44" w16cid:durableId="1265267715">
    <w:abstractNumId w:val="29"/>
  </w:num>
  <w:num w:numId="45" w16cid:durableId="1943411755">
    <w:abstractNumId w:val="37"/>
  </w:num>
  <w:num w:numId="46" w16cid:durableId="1438142182">
    <w:abstractNumId w:val="28"/>
  </w:num>
  <w:num w:numId="47" w16cid:durableId="239488886">
    <w:abstractNumId w:val="39"/>
  </w:num>
  <w:num w:numId="48" w16cid:durableId="499273902">
    <w:abstractNumId w:val="33"/>
  </w:num>
  <w:num w:numId="49" w16cid:durableId="1844785209">
    <w:abstractNumId w:val="22"/>
  </w:num>
  <w:num w:numId="50" w16cid:durableId="10716598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CBB"/>
    <w:rsid w:val="00006ECF"/>
    <w:rsid w:val="00007F43"/>
    <w:rsid w:val="0001351C"/>
    <w:rsid w:val="000166EA"/>
    <w:rsid w:val="000174DD"/>
    <w:rsid w:val="00020B28"/>
    <w:rsid w:val="0003626E"/>
    <w:rsid w:val="000377EE"/>
    <w:rsid w:val="00042B1D"/>
    <w:rsid w:val="00045294"/>
    <w:rsid w:val="00052422"/>
    <w:rsid w:val="0006138C"/>
    <w:rsid w:val="00067611"/>
    <w:rsid w:val="00083049"/>
    <w:rsid w:val="000834B9"/>
    <w:rsid w:val="00083F6B"/>
    <w:rsid w:val="00087303"/>
    <w:rsid w:val="0009160F"/>
    <w:rsid w:val="00091892"/>
    <w:rsid w:val="00097F67"/>
    <w:rsid w:val="000A6BBA"/>
    <w:rsid w:val="000C6B6C"/>
    <w:rsid w:val="000E099A"/>
    <w:rsid w:val="000E5D86"/>
    <w:rsid w:val="000F02BE"/>
    <w:rsid w:val="000F2496"/>
    <w:rsid w:val="000F2C9A"/>
    <w:rsid w:val="000F3FF6"/>
    <w:rsid w:val="000F4A0A"/>
    <w:rsid w:val="00101F22"/>
    <w:rsid w:val="00117358"/>
    <w:rsid w:val="00117A1D"/>
    <w:rsid w:val="00142219"/>
    <w:rsid w:val="00150665"/>
    <w:rsid w:val="00160489"/>
    <w:rsid w:val="00165E14"/>
    <w:rsid w:val="00176A62"/>
    <w:rsid w:val="00186E60"/>
    <w:rsid w:val="00196A8C"/>
    <w:rsid w:val="00197F71"/>
    <w:rsid w:val="001A5B0B"/>
    <w:rsid w:val="001A682C"/>
    <w:rsid w:val="001B31D5"/>
    <w:rsid w:val="001B3676"/>
    <w:rsid w:val="001B4209"/>
    <w:rsid w:val="001B6B7E"/>
    <w:rsid w:val="001B77D9"/>
    <w:rsid w:val="001C3452"/>
    <w:rsid w:val="001C4CC9"/>
    <w:rsid w:val="001C74E9"/>
    <w:rsid w:val="001D19ED"/>
    <w:rsid w:val="001D2B13"/>
    <w:rsid w:val="001E7DF7"/>
    <w:rsid w:val="001F235D"/>
    <w:rsid w:val="001F3C4E"/>
    <w:rsid w:val="0023091C"/>
    <w:rsid w:val="00233A78"/>
    <w:rsid w:val="002619AD"/>
    <w:rsid w:val="002636B7"/>
    <w:rsid w:val="00265FA6"/>
    <w:rsid w:val="00274348"/>
    <w:rsid w:val="00274650"/>
    <w:rsid w:val="00277A04"/>
    <w:rsid w:val="00284AFB"/>
    <w:rsid w:val="00295391"/>
    <w:rsid w:val="002B105C"/>
    <w:rsid w:val="002B1EBB"/>
    <w:rsid w:val="002B20AD"/>
    <w:rsid w:val="002B4BB0"/>
    <w:rsid w:val="002C2560"/>
    <w:rsid w:val="002D76D8"/>
    <w:rsid w:val="002E2D66"/>
    <w:rsid w:val="002F30B4"/>
    <w:rsid w:val="002F6EA7"/>
    <w:rsid w:val="003078C1"/>
    <w:rsid w:val="0031142E"/>
    <w:rsid w:val="00320A39"/>
    <w:rsid w:val="00326218"/>
    <w:rsid w:val="00327E6F"/>
    <w:rsid w:val="00354234"/>
    <w:rsid w:val="00354E2B"/>
    <w:rsid w:val="00363859"/>
    <w:rsid w:val="0039161C"/>
    <w:rsid w:val="003922ED"/>
    <w:rsid w:val="003A0649"/>
    <w:rsid w:val="003C11F5"/>
    <w:rsid w:val="003C6D9D"/>
    <w:rsid w:val="003C6EAB"/>
    <w:rsid w:val="003C7792"/>
    <w:rsid w:val="003D66E1"/>
    <w:rsid w:val="003D697D"/>
    <w:rsid w:val="003F2E3F"/>
    <w:rsid w:val="0041579E"/>
    <w:rsid w:val="00416B57"/>
    <w:rsid w:val="00420BAD"/>
    <w:rsid w:val="00445F3C"/>
    <w:rsid w:val="004504C0"/>
    <w:rsid w:val="00452FDF"/>
    <w:rsid w:val="00461B53"/>
    <w:rsid w:val="00496023"/>
    <w:rsid w:val="004A68EC"/>
    <w:rsid w:val="004B01FB"/>
    <w:rsid w:val="004B3CB4"/>
    <w:rsid w:val="004B4ABF"/>
    <w:rsid w:val="004B6C41"/>
    <w:rsid w:val="004C311E"/>
    <w:rsid w:val="004F2CF6"/>
    <w:rsid w:val="0050644F"/>
    <w:rsid w:val="00513328"/>
    <w:rsid w:val="00517968"/>
    <w:rsid w:val="00523472"/>
    <w:rsid w:val="00523B1C"/>
    <w:rsid w:val="005256E9"/>
    <w:rsid w:val="005407BB"/>
    <w:rsid w:val="0054087D"/>
    <w:rsid w:val="00550AE6"/>
    <w:rsid w:val="00557ED8"/>
    <w:rsid w:val="00567ADB"/>
    <w:rsid w:val="00571BCE"/>
    <w:rsid w:val="005834A4"/>
    <w:rsid w:val="00590C8F"/>
    <w:rsid w:val="005977E0"/>
    <w:rsid w:val="005B5389"/>
    <w:rsid w:val="005B66DA"/>
    <w:rsid w:val="005B685E"/>
    <w:rsid w:val="005D70A6"/>
    <w:rsid w:val="005F5FEF"/>
    <w:rsid w:val="00600145"/>
    <w:rsid w:val="006033DD"/>
    <w:rsid w:val="006108BE"/>
    <w:rsid w:val="00615327"/>
    <w:rsid w:val="006328C9"/>
    <w:rsid w:val="00663F32"/>
    <w:rsid w:val="006641A3"/>
    <w:rsid w:val="00687658"/>
    <w:rsid w:val="006A0185"/>
    <w:rsid w:val="006A0245"/>
    <w:rsid w:val="006A21FB"/>
    <w:rsid w:val="006A3360"/>
    <w:rsid w:val="006A789B"/>
    <w:rsid w:val="006B0CD8"/>
    <w:rsid w:val="006B7C0A"/>
    <w:rsid w:val="006C6B8D"/>
    <w:rsid w:val="006E59E1"/>
    <w:rsid w:val="006F1817"/>
    <w:rsid w:val="006F4070"/>
    <w:rsid w:val="00704E49"/>
    <w:rsid w:val="00731738"/>
    <w:rsid w:val="00732D24"/>
    <w:rsid w:val="00736FC3"/>
    <w:rsid w:val="00740B81"/>
    <w:rsid w:val="0074179C"/>
    <w:rsid w:val="007475F1"/>
    <w:rsid w:val="007577A1"/>
    <w:rsid w:val="00761669"/>
    <w:rsid w:val="00766F42"/>
    <w:rsid w:val="0077319A"/>
    <w:rsid w:val="00783ECD"/>
    <w:rsid w:val="007900F4"/>
    <w:rsid w:val="007A441E"/>
    <w:rsid w:val="007B627D"/>
    <w:rsid w:val="007C6DC0"/>
    <w:rsid w:val="007D4AB8"/>
    <w:rsid w:val="007D7F5C"/>
    <w:rsid w:val="007D7F7E"/>
    <w:rsid w:val="007E0AB2"/>
    <w:rsid w:val="007E2A85"/>
    <w:rsid w:val="007E5FBE"/>
    <w:rsid w:val="007F2520"/>
    <w:rsid w:val="00801788"/>
    <w:rsid w:val="00802435"/>
    <w:rsid w:val="00814881"/>
    <w:rsid w:val="00814CBB"/>
    <w:rsid w:val="00814F65"/>
    <w:rsid w:val="00820A89"/>
    <w:rsid w:val="00821DBB"/>
    <w:rsid w:val="00835915"/>
    <w:rsid w:val="008379BD"/>
    <w:rsid w:val="00837A1B"/>
    <w:rsid w:val="0085388F"/>
    <w:rsid w:val="0085531E"/>
    <w:rsid w:val="00867BDF"/>
    <w:rsid w:val="008A7EC9"/>
    <w:rsid w:val="008B21CD"/>
    <w:rsid w:val="008D35DF"/>
    <w:rsid w:val="00911450"/>
    <w:rsid w:val="00913C08"/>
    <w:rsid w:val="00917894"/>
    <w:rsid w:val="00924042"/>
    <w:rsid w:val="00925D65"/>
    <w:rsid w:val="00933E7F"/>
    <w:rsid w:val="00944CAB"/>
    <w:rsid w:val="009464AD"/>
    <w:rsid w:val="009652C7"/>
    <w:rsid w:val="00973048"/>
    <w:rsid w:val="0097500E"/>
    <w:rsid w:val="009805C3"/>
    <w:rsid w:val="009841DA"/>
    <w:rsid w:val="0099074A"/>
    <w:rsid w:val="009907F9"/>
    <w:rsid w:val="00993F66"/>
    <w:rsid w:val="009957CB"/>
    <w:rsid w:val="00996C41"/>
    <w:rsid w:val="009A5057"/>
    <w:rsid w:val="009D1EA8"/>
    <w:rsid w:val="00A06364"/>
    <w:rsid w:val="00A124E0"/>
    <w:rsid w:val="00A15B96"/>
    <w:rsid w:val="00A250D4"/>
    <w:rsid w:val="00A2764B"/>
    <w:rsid w:val="00A35DED"/>
    <w:rsid w:val="00A40376"/>
    <w:rsid w:val="00A56131"/>
    <w:rsid w:val="00A73F0C"/>
    <w:rsid w:val="00A76EB1"/>
    <w:rsid w:val="00A76F6D"/>
    <w:rsid w:val="00A77C02"/>
    <w:rsid w:val="00A83C9F"/>
    <w:rsid w:val="00A9001D"/>
    <w:rsid w:val="00A90F98"/>
    <w:rsid w:val="00AB1CF9"/>
    <w:rsid w:val="00AC2F06"/>
    <w:rsid w:val="00AC4FF5"/>
    <w:rsid w:val="00AD24CF"/>
    <w:rsid w:val="00AD6549"/>
    <w:rsid w:val="00AF18DE"/>
    <w:rsid w:val="00B0220A"/>
    <w:rsid w:val="00B1067D"/>
    <w:rsid w:val="00B22AA3"/>
    <w:rsid w:val="00B3068C"/>
    <w:rsid w:val="00B33F1F"/>
    <w:rsid w:val="00B4069F"/>
    <w:rsid w:val="00B52E34"/>
    <w:rsid w:val="00B5420C"/>
    <w:rsid w:val="00B632BB"/>
    <w:rsid w:val="00B7352F"/>
    <w:rsid w:val="00BA2B8C"/>
    <w:rsid w:val="00BB69B7"/>
    <w:rsid w:val="00BD6EE5"/>
    <w:rsid w:val="00BF0F63"/>
    <w:rsid w:val="00BF276F"/>
    <w:rsid w:val="00C02913"/>
    <w:rsid w:val="00C05D7B"/>
    <w:rsid w:val="00C14649"/>
    <w:rsid w:val="00C15968"/>
    <w:rsid w:val="00C21ED6"/>
    <w:rsid w:val="00C2684F"/>
    <w:rsid w:val="00C3749B"/>
    <w:rsid w:val="00C45426"/>
    <w:rsid w:val="00C5543D"/>
    <w:rsid w:val="00C57ED5"/>
    <w:rsid w:val="00C71A98"/>
    <w:rsid w:val="00C80CF9"/>
    <w:rsid w:val="00C85A8C"/>
    <w:rsid w:val="00C93F6A"/>
    <w:rsid w:val="00C94081"/>
    <w:rsid w:val="00CA05C7"/>
    <w:rsid w:val="00CA499D"/>
    <w:rsid w:val="00CA5EDD"/>
    <w:rsid w:val="00CA7117"/>
    <w:rsid w:val="00CB24BE"/>
    <w:rsid w:val="00CD3480"/>
    <w:rsid w:val="00CD5862"/>
    <w:rsid w:val="00CE0EE1"/>
    <w:rsid w:val="00CE523C"/>
    <w:rsid w:val="00CF140B"/>
    <w:rsid w:val="00D05DC0"/>
    <w:rsid w:val="00D1076B"/>
    <w:rsid w:val="00D20582"/>
    <w:rsid w:val="00D22100"/>
    <w:rsid w:val="00D41C3D"/>
    <w:rsid w:val="00D422BC"/>
    <w:rsid w:val="00D5569B"/>
    <w:rsid w:val="00D90955"/>
    <w:rsid w:val="00DB3238"/>
    <w:rsid w:val="00DB37C8"/>
    <w:rsid w:val="00DC0562"/>
    <w:rsid w:val="00DD2BDC"/>
    <w:rsid w:val="00DE2F30"/>
    <w:rsid w:val="00DE54CA"/>
    <w:rsid w:val="00DE5BD5"/>
    <w:rsid w:val="00DF2641"/>
    <w:rsid w:val="00E00035"/>
    <w:rsid w:val="00E0148A"/>
    <w:rsid w:val="00E06118"/>
    <w:rsid w:val="00E21E93"/>
    <w:rsid w:val="00E241A9"/>
    <w:rsid w:val="00E276E9"/>
    <w:rsid w:val="00E3498B"/>
    <w:rsid w:val="00E5080D"/>
    <w:rsid w:val="00E5118B"/>
    <w:rsid w:val="00E56FAC"/>
    <w:rsid w:val="00E76913"/>
    <w:rsid w:val="00E82A22"/>
    <w:rsid w:val="00E940A9"/>
    <w:rsid w:val="00EB273E"/>
    <w:rsid w:val="00EB6BB0"/>
    <w:rsid w:val="00EC1672"/>
    <w:rsid w:val="00EC2F6D"/>
    <w:rsid w:val="00ED6B89"/>
    <w:rsid w:val="00ED7560"/>
    <w:rsid w:val="00EF59F5"/>
    <w:rsid w:val="00F01F04"/>
    <w:rsid w:val="00F15935"/>
    <w:rsid w:val="00F2128A"/>
    <w:rsid w:val="00F27B9B"/>
    <w:rsid w:val="00F359EC"/>
    <w:rsid w:val="00F7382F"/>
    <w:rsid w:val="00F80A86"/>
    <w:rsid w:val="00F93EEE"/>
    <w:rsid w:val="00F957E8"/>
    <w:rsid w:val="00FA46D5"/>
    <w:rsid w:val="00FB26E9"/>
    <w:rsid w:val="00FC20C6"/>
    <w:rsid w:val="00FC40F5"/>
    <w:rsid w:val="00FD22DF"/>
    <w:rsid w:val="00FD378E"/>
    <w:rsid w:val="00FE7B23"/>
    <w:rsid w:val="00FF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437A261"/>
  <w15:chartTrackingRefBased/>
  <w15:docId w15:val="{B970F296-BF2D-4D43-9D1F-C45D421F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Wingdings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b w:val="0"/>
      <w:i w:val="0"/>
      <w:sz w:val="24"/>
    </w:rPr>
  </w:style>
  <w:style w:type="character" w:customStyle="1" w:styleId="WW8Num2z0">
    <w:name w:val="WW8Num2z0"/>
    <w:rPr>
      <w:color w:val="000000"/>
    </w:rPr>
  </w:style>
  <w:style w:type="character" w:customStyle="1" w:styleId="WW8Num2z1">
    <w:name w:val="WW8Num2z1"/>
    <w:rPr>
      <w:color w:val="auto"/>
    </w:rPr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4z0">
    <w:name w:val="WW8Num4z0"/>
    <w:rPr>
      <w:b w:val="0"/>
      <w:i w:val="0"/>
      <w:caps w:val="0"/>
      <w:smallCaps w:val="0"/>
      <w:strike w:val="0"/>
      <w:dstrike w:val="0"/>
      <w:vanish w:val="0"/>
      <w:position w:val="0"/>
      <w:sz w:val="24"/>
      <w:szCs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5z0">
    <w:name w:val="WW8Num5z0"/>
    <w:rPr>
      <w:b w:val="0"/>
      <w:i w:val="0"/>
      <w:sz w:val="24"/>
    </w:rPr>
  </w:style>
  <w:style w:type="character" w:customStyle="1" w:styleId="WW8Num5z1">
    <w:name w:val="WW8Num5z1"/>
    <w:rPr>
      <w:color w:val="auto"/>
    </w:rPr>
  </w:style>
  <w:style w:type="character" w:customStyle="1" w:styleId="WW8Num6z0">
    <w:name w:val="WW8Num6z0"/>
    <w:rPr>
      <w:b w:val="0"/>
      <w:i w:val="0"/>
      <w:caps w:val="0"/>
      <w:smallCaps w:val="0"/>
      <w:strike w:val="0"/>
      <w:dstrike w:val="0"/>
      <w:vanish w:val="0"/>
      <w:position w:val="0"/>
      <w:sz w:val="24"/>
      <w:szCs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7z0">
    <w:name w:val="WW8Num7z0"/>
    <w:rPr>
      <w:b w:val="0"/>
      <w:i w:val="0"/>
      <w:caps w:val="0"/>
      <w:smallCaps w:val="0"/>
      <w:strike w:val="0"/>
      <w:dstrike w:val="0"/>
      <w:vanish w:val="0"/>
      <w:position w:val="0"/>
      <w:sz w:val="24"/>
      <w:szCs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7z1">
    <w:name w:val="WW8Num7z1"/>
    <w:rPr>
      <w:color w:val="auto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color w:val="auto"/>
    </w:rPr>
  </w:style>
  <w:style w:type="character" w:customStyle="1" w:styleId="WW8Num9z0">
    <w:name w:val="WW8Num9z0"/>
    <w:rPr>
      <w:b w:val="0"/>
      <w:i w:val="0"/>
      <w:sz w:val="24"/>
    </w:rPr>
  </w:style>
  <w:style w:type="character" w:customStyle="1" w:styleId="WW8Num10z0">
    <w:name w:val="WW8Num10z0"/>
    <w:rPr>
      <w:b w:val="0"/>
      <w:i w:val="0"/>
      <w:caps w:val="0"/>
      <w:smallCaps w:val="0"/>
      <w:strike w:val="0"/>
      <w:dstrike w:val="0"/>
      <w:vanish w:val="0"/>
      <w:position w:val="0"/>
      <w:sz w:val="24"/>
      <w:szCs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10z1">
    <w:name w:val="WW8Num10z1"/>
    <w:rPr>
      <w:color w:val="auto"/>
    </w:rPr>
  </w:style>
  <w:style w:type="character" w:customStyle="1" w:styleId="Standardnpsmoodstavce2">
    <w:name w:val="Standardní písmo odstavce2"/>
  </w:style>
  <w:style w:type="character" w:customStyle="1" w:styleId="WW8Num3z1">
    <w:name w:val="WW8Num3z1"/>
    <w:rPr>
      <w:color w:val="auto"/>
    </w:rPr>
  </w:style>
  <w:style w:type="character" w:customStyle="1" w:styleId="WW8Num11z0">
    <w:name w:val="WW8Num11z0"/>
    <w:rPr>
      <w:rFonts w:ascii="StarSymbol" w:eastAsia="StarSymbol" w:hAnsi="StarSymbol"/>
      <w:b w:val="0"/>
      <w:i w:val="0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3z0">
    <w:name w:val="WW8Num13z0"/>
    <w:rPr>
      <w:rFonts w:ascii="StarSymbol" w:eastAsia="StarSymbol" w:hAnsi="StarSymbol"/>
      <w:b w:val="0"/>
      <w:i w:val="0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tarSymbol" w:eastAsia="StarSymbol" w:hAnsi="StarSymbol"/>
      <w:b w:val="0"/>
      <w:i w:val="0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color w:val="auto"/>
    </w:rPr>
  </w:style>
  <w:style w:type="character" w:customStyle="1" w:styleId="WW8Num16z0">
    <w:name w:val="WW8Num16z0"/>
    <w:rPr>
      <w:rFonts w:ascii="Times New Roman" w:hAnsi="Times New Roman"/>
      <w:b w:val="0"/>
      <w:i w:val="0"/>
      <w:color w:val="auto"/>
      <w:sz w:val="24"/>
    </w:rPr>
  </w:style>
  <w:style w:type="character" w:customStyle="1" w:styleId="WW8Num16z1">
    <w:name w:val="WW8Num16z1"/>
    <w:rPr>
      <w:color w:val="auto"/>
    </w:rPr>
  </w:style>
  <w:style w:type="character" w:customStyle="1" w:styleId="WW8Num17z0">
    <w:name w:val="WW8Num17z0"/>
    <w:rPr>
      <w:rFonts w:ascii="Times New Roman" w:hAnsi="Times New Roman"/>
      <w:b w:val="0"/>
      <w:i w:val="0"/>
      <w:color w:val="auto"/>
      <w:sz w:val="24"/>
    </w:rPr>
  </w:style>
  <w:style w:type="character" w:customStyle="1" w:styleId="WW8Num18z0">
    <w:name w:val="WW8Num18z0"/>
    <w:rPr>
      <w:b w:val="0"/>
      <w:i w:val="0"/>
      <w:caps w:val="0"/>
      <w:smallCaps w:val="0"/>
      <w:strike w:val="0"/>
      <w:dstrike w:val="0"/>
      <w:vanish w:val="0"/>
      <w:position w:val="0"/>
      <w:sz w:val="24"/>
      <w:szCs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color w:val="auto"/>
    </w:rPr>
  </w:style>
  <w:style w:type="character" w:customStyle="1" w:styleId="WW8Num20z0">
    <w:name w:val="WW8Num20z0"/>
    <w:rPr>
      <w:rFonts w:ascii="Times New Roman" w:eastAsia="Times New Roman" w:hAnsi="Times New Roman" w:cs="Times New Roman"/>
    </w:rPr>
  </w:style>
  <w:style w:type="character" w:customStyle="1" w:styleId="WW8Num20z1">
    <w:name w:val="WW8Num20z1"/>
    <w:rPr>
      <w:color w:val="auto"/>
    </w:rPr>
  </w:style>
  <w:style w:type="character" w:customStyle="1" w:styleId="WW8Num21z0">
    <w:name w:val="WW8Num21z0"/>
    <w:rPr>
      <w:rFonts w:ascii="StarSymbol" w:eastAsia="StarSymbol" w:hAnsi="StarSymbol"/>
      <w:b w:val="0"/>
      <w:i w:val="0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position w:val="0"/>
      <w:sz w:val="24"/>
      <w:szCs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23z0">
    <w:name w:val="WW8Num23z0"/>
    <w:rPr>
      <w:b w:val="0"/>
      <w:i w:val="0"/>
      <w:caps w:val="0"/>
      <w:smallCaps w:val="0"/>
      <w:strike w:val="0"/>
      <w:dstrike w:val="0"/>
      <w:vanish w:val="0"/>
      <w:position w:val="0"/>
      <w:sz w:val="24"/>
      <w:szCs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24z0">
    <w:name w:val="WW8Num24z0"/>
    <w:rPr>
      <w:b w:val="0"/>
      <w:i w:val="0"/>
      <w:sz w:val="24"/>
    </w:rPr>
  </w:style>
  <w:style w:type="character" w:customStyle="1" w:styleId="WW8Num25z0">
    <w:name w:val="WW8Num25z0"/>
    <w:rPr>
      <w:b w:val="0"/>
      <w:i w:val="0"/>
      <w:sz w:val="24"/>
    </w:rPr>
  </w:style>
  <w:style w:type="character" w:customStyle="1" w:styleId="WW8Num26z0">
    <w:name w:val="WW8Num26z0"/>
    <w:rPr>
      <w:rFonts w:ascii="Times New Roman" w:eastAsia="Times New Roman" w:hAnsi="Times New Roman" w:cs="Times New Roman"/>
    </w:rPr>
  </w:style>
  <w:style w:type="character" w:customStyle="1" w:styleId="WW8Num26z1">
    <w:name w:val="WW8Num26z1"/>
    <w:rPr>
      <w:color w:val="auto"/>
    </w:rPr>
  </w:style>
  <w:style w:type="character" w:customStyle="1" w:styleId="WW8Num27z0">
    <w:name w:val="WW8Num27z0"/>
    <w:rPr>
      <w:b w:val="0"/>
      <w:i w:val="0"/>
      <w:sz w:val="24"/>
    </w:rPr>
  </w:style>
  <w:style w:type="character" w:customStyle="1" w:styleId="Standardnpsmoodstavce1">
    <w:name w:val="Standardní písmo odstavce1"/>
  </w:style>
  <w:style w:type="character" w:styleId="Hypertextovodkaz">
    <w:name w:val="Hyperlink"/>
    <w:rPr>
      <w:strike w:val="0"/>
      <w:dstrike w:val="0"/>
      <w:color w:val="000000"/>
      <w:u w:val="none"/>
    </w:rPr>
  </w:style>
  <w:style w:type="character" w:styleId="slostrnky">
    <w:name w:val="page number"/>
    <w:basedOn w:val="Standardnpsmo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link w:val="ZkladntextChar"/>
    <w:pPr>
      <w:jc w:val="both"/>
    </w:pPr>
    <w:rPr>
      <w:b/>
      <w:i/>
      <w:color w:val="FF0000"/>
      <w:sz w:val="24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NormlnsWWW">
    <w:name w:val="Normální (síť WWW)"/>
    <w:basedOn w:val="Normln"/>
    <w:pPr>
      <w:spacing w:before="100" w:after="119"/>
    </w:pPr>
    <w:rPr>
      <w:sz w:val="24"/>
      <w:szCs w:val="24"/>
    </w:r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WW-NormlnsWWW">
    <w:name w:val="WW-Normální (síť WWW)"/>
    <w:basedOn w:val="Normln"/>
    <w:pPr>
      <w:spacing w:before="100" w:after="119"/>
    </w:pPr>
    <w:rPr>
      <w:sz w:val="24"/>
      <w:szCs w:val="24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character" w:customStyle="1" w:styleId="ZhlavChar">
    <w:name w:val="Záhlaví Char"/>
    <w:link w:val="Zhlav"/>
    <w:uiPriority w:val="99"/>
    <w:rsid w:val="00814CBB"/>
    <w:rPr>
      <w:rFonts w:cs="Wingdings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6F42"/>
    <w:rPr>
      <w:rFonts w:ascii="Tahoma" w:hAnsi="Tahoma" w:cs="Times New Roman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66F42"/>
    <w:rPr>
      <w:rFonts w:ascii="Tahoma" w:hAnsi="Tahoma" w:cs="Tahoma"/>
      <w:sz w:val="16"/>
      <w:szCs w:val="16"/>
      <w:lang w:eastAsia="ar-SA"/>
    </w:rPr>
  </w:style>
  <w:style w:type="character" w:customStyle="1" w:styleId="ZkladntextChar">
    <w:name w:val="Základní text Char"/>
    <w:link w:val="Zkladntext"/>
    <w:rsid w:val="004B3CB4"/>
    <w:rPr>
      <w:rFonts w:cs="Wingdings"/>
      <w:b/>
      <w:i/>
      <w:color w:val="FF0000"/>
      <w:sz w:val="24"/>
      <w:lang w:val="cs-CZ" w:eastAsia="ar-SA"/>
    </w:rPr>
  </w:style>
  <w:style w:type="table" w:styleId="Mkatabulky">
    <w:name w:val="Table Grid"/>
    <w:basedOn w:val="Normlntabulka"/>
    <w:uiPriority w:val="59"/>
    <w:rsid w:val="0068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5">
    <w:name w:val="l5"/>
    <w:basedOn w:val="Normln"/>
    <w:rsid w:val="00196A8C"/>
    <w:pPr>
      <w:suppressAutoHyphens w:val="0"/>
      <w:spacing w:before="100" w:beforeAutospacing="1" w:after="100" w:afterAutospacing="1"/>
    </w:pPr>
    <w:rPr>
      <w:rFonts w:cs="Times New Roman"/>
      <w:sz w:val="24"/>
      <w:szCs w:val="24"/>
      <w:lang w:eastAsia="cs-CZ"/>
    </w:rPr>
  </w:style>
  <w:style w:type="character" w:styleId="PromnnHTML">
    <w:name w:val="HTML Variable"/>
    <w:uiPriority w:val="99"/>
    <w:semiHidden/>
    <w:unhideWhenUsed/>
    <w:rsid w:val="00196A8C"/>
    <w:rPr>
      <w:i/>
      <w:iCs/>
    </w:rPr>
  </w:style>
  <w:style w:type="paragraph" w:customStyle="1" w:styleId="Default">
    <w:name w:val="Default"/>
    <w:rsid w:val="003C7792"/>
    <w:pPr>
      <w:autoSpaceDE w:val="0"/>
      <w:autoSpaceDN w:val="0"/>
      <w:adjustRightInd w:val="0"/>
    </w:pPr>
    <w:rPr>
      <w:rFonts w:ascii="AGLPJH+TimesNewRoman" w:hAnsi="AGLPJH+TimesNewRoman" w:cs="AGLPJH+TimesNewRoman"/>
      <w:color w:val="000000"/>
      <w:sz w:val="24"/>
      <w:szCs w:val="24"/>
      <w:lang w:eastAsia="cs-CZ"/>
    </w:rPr>
  </w:style>
  <w:style w:type="character" w:customStyle="1" w:styleId="ZpatChar">
    <w:name w:val="Zápatí Char"/>
    <w:link w:val="Zpat"/>
    <w:rsid w:val="0050644F"/>
    <w:rPr>
      <w:rFonts w:cs="Wingdings"/>
      <w:lang w:eastAsia="ar-SA"/>
    </w:rPr>
  </w:style>
  <w:style w:type="character" w:styleId="Siln">
    <w:name w:val="Strong"/>
    <w:qFormat/>
    <w:rsid w:val="0050644F"/>
    <w:rPr>
      <w:b/>
      <w:bCs/>
    </w:rPr>
  </w:style>
  <w:style w:type="character" w:styleId="Zdraznn">
    <w:name w:val="Emphasis"/>
    <w:qFormat/>
    <w:rsid w:val="005064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8492AEB2253947BF6ECCD9B92D9678" ma:contentTypeVersion="3" ma:contentTypeDescription="Vytvoří nový dokument" ma:contentTypeScope="" ma:versionID="d9cae15268522bc1bd1c26f3882eb70c">
  <xsd:schema xmlns:xsd="http://www.w3.org/2001/XMLSchema" xmlns:xs="http://www.w3.org/2001/XMLSchema" xmlns:p="http://schemas.microsoft.com/office/2006/metadata/properties" xmlns:ns2="81c02eb9-a05a-4b36-a47c-bcc923605458" targetNamespace="http://schemas.microsoft.com/office/2006/metadata/properties" ma:root="true" ma:fieldsID="c42f7a83c87d5614d95aca119163e539" ns2:_="">
    <xsd:import namespace="81c02eb9-a05a-4b36-a47c-bcc923605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2eb9-a05a-4b36-a47c-bcc923605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CC0568-8605-437E-83F9-F4C46EE9A9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A40CA9-C13A-4C7A-A55E-436AD8E466E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08852D3-3026-4D44-A5E0-68ED3653BA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417213-6BF6-40B6-BA69-257BA78296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c02eb9-a05a-4b36-a47c-bcc923605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II</vt:lpstr>
      <vt:lpstr>II</vt:lpstr>
    </vt:vector>
  </TitlesOfParts>
  <Company>HP</Company>
  <LinksUpToDate>false</LinksUpToDate>
  <CharactersWithSpaces>1748</CharactersWithSpaces>
  <SharedDoc>false</SharedDoc>
  <HLinks>
    <vt:vector size="12" baseType="variant">
      <vt:variant>
        <vt:i4>6553717</vt:i4>
      </vt:variant>
      <vt:variant>
        <vt:i4>9</vt:i4>
      </vt:variant>
      <vt:variant>
        <vt:i4>0</vt:i4>
      </vt:variant>
      <vt:variant>
        <vt:i4>5</vt:i4>
      </vt:variant>
      <vt:variant>
        <vt:lpwstr>http://www.armadaspasy.cz/</vt:lpwstr>
      </vt:variant>
      <vt:variant>
        <vt:lpwstr/>
      </vt:variant>
      <vt:variant>
        <vt:i4>1441833</vt:i4>
      </vt:variant>
      <vt:variant>
        <vt:i4>6</vt:i4>
      </vt:variant>
      <vt:variant>
        <vt:i4>0</vt:i4>
      </vt:variant>
      <vt:variant>
        <vt:i4>5</vt:i4>
      </vt:variant>
      <vt:variant>
        <vt:lpwstr>mailto:adelante@armadaspasy.cz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monika.powiesnikova</dc:creator>
  <cp:keywords/>
  <cp:lastModifiedBy>Jana Petričková</cp:lastModifiedBy>
  <cp:revision>2</cp:revision>
  <cp:lastPrinted>2021-06-30T17:48:00Z</cp:lastPrinted>
  <dcterms:created xsi:type="dcterms:W3CDTF">2026-10-01T09:30:00Z</dcterms:created>
  <dcterms:modified xsi:type="dcterms:W3CDTF">2026-10-01T09:30:00Z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Jana Petričková</vt:lpwstr>
  </property>
  <property fmtid="{D5CDD505-2E9C-101B-9397-08002B2CF9AE}" pid="3" name="Order">
    <vt:lpwstr>379200.000000000</vt:lpwstr>
  </property>
  <property fmtid="{D5CDD505-2E9C-101B-9397-08002B2CF9AE}" pid="4" name="display_urn:schemas-microsoft-com:office:office#Author">
    <vt:lpwstr>Jana Petričková</vt:lpwstr>
  </property>
  <property fmtid="{D5CDD505-2E9C-101B-9397-08002B2CF9AE}" pid="5" name="_ExtendedDescription">
    <vt:lpwstr/>
  </property>
  <property fmtid="{D5CDD505-2E9C-101B-9397-08002B2CF9AE}" pid="6" name="ComplianceAssetId">
    <vt:lpwstr/>
  </property>
  <property fmtid="{D5CDD505-2E9C-101B-9397-08002B2CF9AE}" pid="7" name="TriggerFlowInfo">
    <vt:lpwstr/>
  </property>
  <property fmtid="{D5CDD505-2E9C-101B-9397-08002B2CF9AE}" pid="8" name="ContentTypeId">
    <vt:lpwstr>0x010100418492AEB2253947BF6ECCD9B92D9678</vt:lpwstr>
  </property>
</Properties>
</file>