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CF7B" w14:textId="77777777" w:rsidR="00C82BA3" w:rsidRPr="00CB7DCD" w:rsidRDefault="00C82BA3" w:rsidP="00C82BA3">
      <w:pPr>
        <w:pStyle w:val="Nadpis1"/>
        <w:jc w:val="both"/>
        <w:rPr>
          <w:rFonts w:ascii="Trebuchet MS" w:hAnsi="Trebuchet MS"/>
          <w:sz w:val="22"/>
          <w:szCs w:val="22"/>
          <w:u w:val="single"/>
        </w:rPr>
      </w:pPr>
      <w:r w:rsidRPr="00CB7DCD">
        <w:rPr>
          <w:rFonts w:ascii="Trebuchet MS" w:hAnsi="Trebuchet MS"/>
          <w:sz w:val="22"/>
          <w:szCs w:val="22"/>
          <w:u w:val="single"/>
        </w:rPr>
        <w:t>Poslání služby:</w:t>
      </w:r>
    </w:p>
    <w:p w14:paraId="77A6586C" w14:textId="77777777" w:rsidR="00023996" w:rsidRDefault="00023996" w:rsidP="00023996">
      <w:pPr>
        <w:pStyle w:val="Standard"/>
        <w:spacing w:before="100" w:after="100" w:line="240" w:lineRule="auto"/>
        <w:jc w:val="both"/>
        <w:rPr>
          <w:rFonts w:ascii="Trebuchet MS" w:eastAsia="Calibri" w:hAnsi="Trebuchet MS" w:cs="Times New Roman"/>
          <w:lang w:eastAsia="cs-CZ"/>
        </w:rPr>
      </w:pPr>
      <w:r w:rsidRPr="0054527B">
        <w:rPr>
          <w:rFonts w:ascii="Trebuchet MS" w:eastAsia="Calibri" w:hAnsi="Trebuchet MS" w:cs="Times New Roman"/>
          <w:lang w:eastAsia="cs-CZ"/>
        </w:rPr>
        <w:t xml:space="preserve">Podporujeme osoby, které se ocitly v bytové nouzi nebo jí čelí, při získání a udržení stabilního bydlení. Prostřednictvím individuální spolupráce rozvíjíme jejich schopnosti potřebné k samostatnému životu, začlenění do společnosti </w:t>
      </w:r>
      <w:r>
        <w:rPr>
          <w:rFonts w:ascii="Trebuchet MS" w:eastAsia="Calibri" w:hAnsi="Trebuchet MS" w:cs="Times New Roman"/>
          <w:lang w:eastAsia="cs-CZ"/>
        </w:rPr>
        <w:t xml:space="preserve">a </w:t>
      </w:r>
      <w:r w:rsidRPr="0054527B">
        <w:rPr>
          <w:rFonts w:ascii="Trebuchet MS" w:eastAsia="Calibri" w:hAnsi="Trebuchet MS" w:cs="Times New Roman"/>
          <w:lang w:eastAsia="cs-CZ"/>
        </w:rPr>
        <w:t>zvládání každodenních situací.</w:t>
      </w:r>
    </w:p>
    <w:p w14:paraId="33D682F0" w14:textId="77777777" w:rsidR="00C82BA3" w:rsidRPr="0046720A" w:rsidRDefault="00C82BA3" w:rsidP="00C82BA3">
      <w:pPr>
        <w:pStyle w:val="Standard"/>
        <w:jc w:val="both"/>
        <w:rPr>
          <w:rFonts w:ascii="Trebuchet MS" w:hAnsi="Trebuchet MS"/>
        </w:rPr>
      </w:pPr>
    </w:p>
    <w:p w14:paraId="4678A848" w14:textId="621EC094" w:rsidR="00C82BA3" w:rsidRPr="0046720A" w:rsidRDefault="00C82BA3" w:rsidP="00C82BA3">
      <w:pPr>
        <w:pStyle w:val="Standard"/>
        <w:jc w:val="both"/>
        <w:rPr>
          <w:rFonts w:ascii="Trebuchet MS" w:hAnsi="Trebuchet MS"/>
          <w:b/>
          <w:bCs/>
          <w:u w:val="single"/>
        </w:rPr>
      </w:pPr>
      <w:r w:rsidRPr="0046720A">
        <w:rPr>
          <w:rFonts w:ascii="Trebuchet MS" w:hAnsi="Trebuchet MS"/>
          <w:b/>
          <w:bCs/>
          <w:u w:val="single"/>
        </w:rPr>
        <w:t>Cílová skupina:</w:t>
      </w:r>
    </w:p>
    <w:p w14:paraId="735E46A3" w14:textId="1882A088" w:rsidR="00C82BA3" w:rsidRPr="0046720A" w:rsidRDefault="00023996" w:rsidP="00C82BA3">
      <w:pPr>
        <w:pStyle w:val="Standard"/>
        <w:jc w:val="both"/>
        <w:rPr>
          <w:rFonts w:ascii="Trebuchet MS" w:hAnsi="Trebuchet MS"/>
        </w:rPr>
      </w:pPr>
      <w:r w:rsidRPr="00023996">
        <w:rPr>
          <w:rFonts w:ascii="Trebuchet MS" w:hAnsi="Trebuchet MS"/>
        </w:rPr>
        <w:t>Jednotlivci, muži a ženy starší 18 let, kteří žijí v nevhodném nebo nestabilním bydlení a nejsou schopni svou bytovou nouzi řešit vlastními silami a prostředky.</w:t>
      </w:r>
    </w:p>
    <w:p w14:paraId="02C8D880" w14:textId="77777777" w:rsidR="00C82BA3" w:rsidRPr="0046720A" w:rsidRDefault="00C82BA3" w:rsidP="00C82BA3">
      <w:pPr>
        <w:pStyle w:val="Standard"/>
        <w:jc w:val="both"/>
        <w:rPr>
          <w:rFonts w:ascii="Trebuchet MS" w:hAnsi="Trebuchet MS"/>
          <w:b/>
          <w:bCs/>
          <w:u w:val="single"/>
        </w:rPr>
      </w:pPr>
      <w:r w:rsidRPr="0046720A">
        <w:rPr>
          <w:rFonts w:ascii="Trebuchet MS" w:hAnsi="Trebuchet MS"/>
          <w:b/>
          <w:bCs/>
          <w:u w:val="single"/>
        </w:rPr>
        <w:t>Cíle služby:</w:t>
      </w:r>
    </w:p>
    <w:p w14:paraId="6E264E96" w14:textId="77777777" w:rsidR="00C82BA3" w:rsidRPr="0046720A" w:rsidRDefault="00C82BA3" w:rsidP="00C82BA3">
      <w:pPr>
        <w:pStyle w:val="Odstavecseseznamem"/>
        <w:jc w:val="both"/>
        <w:rPr>
          <w:rFonts w:ascii="Trebuchet MS" w:hAnsi="Trebuchet MS"/>
          <w:sz w:val="22"/>
          <w:szCs w:val="22"/>
        </w:rPr>
      </w:pPr>
    </w:p>
    <w:p w14:paraId="6D40ADAB" w14:textId="77777777" w:rsidR="00023996" w:rsidRPr="00023996" w:rsidRDefault="00023996" w:rsidP="00023996">
      <w:pPr>
        <w:pStyle w:val="Odstavecseseznamem"/>
        <w:numPr>
          <w:ilvl w:val="0"/>
          <w:numId w:val="46"/>
        </w:numPr>
        <w:autoSpaceDN w:val="0"/>
        <w:textAlignment w:val="baseline"/>
        <w:rPr>
          <w:rFonts w:ascii="Trebuchet MS" w:hAnsi="Trebuchet MS"/>
          <w:bCs/>
          <w:sz w:val="22"/>
          <w:szCs w:val="22"/>
        </w:rPr>
      </w:pPr>
      <w:r w:rsidRPr="00023996">
        <w:rPr>
          <w:rFonts w:ascii="Trebuchet MS" w:hAnsi="Trebuchet MS"/>
          <w:bCs/>
          <w:sz w:val="22"/>
          <w:szCs w:val="22"/>
        </w:rPr>
        <w:t>Uživatel má zajištěné a udržitelné bydlení</w:t>
      </w:r>
    </w:p>
    <w:p w14:paraId="655365B1" w14:textId="77777777" w:rsidR="00023996" w:rsidRPr="00023996" w:rsidRDefault="00023996" w:rsidP="00023996">
      <w:pPr>
        <w:pStyle w:val="Odstavecseseznamem"/>
        <w:numPr>
          <w:ilvl w:val="0"/>
          <w:numId w:val="46"/>
        </w:numPr>
        <w:autoSpaceDN w:val="0"/>
        <w:textAlignment w:val="baseline"/>
        <w:rPr>
          <w:rFonts w:ascii="Trebuchet MS" w:hAnsi="Trebuchet MS"/>
          <w:bCs/>
          <w:sz w:val="22"/>
          <w:szCs w:val="22"/>
        </w:rPr>
      </w:pPr>
      <w:r w:rsidRPr="00023996">
        <w:rPr>
          <w:rFonts w:ascii="Trebuchet MS" w:hAnsi="Trebuchet MS"/>
          <w:bCs/>
          <w:sz w:val="22"/>
          <w:szCs w:val="22"/>
        </w:rPr>
        <w:t>Uživatel zvládá péči o domácnost a každodenní fungování</w:t>
      </w:r>
    </w:p>
    <w:p w14:paraId="4B7118C8" w14:textId="77777777" w:rsidR="00023996" w:rsidRPr="00023996" w:rsidRDefault="00023996" w:rsidP="00023996">
      <w:pPr>
        <w:pStyle w:val="Odstavecseseznamem"/>
        <w:numPr>
          <w:ilvl w:val="0"/>
          <w:numId w:val="46"/>
        </w:numPr>
        <w:autoSpaceDN w:val="0"/>
        <w:textAlignment w:val="baseline"/>
        <w:rPr>
          <w:rFonts w:ascii="Trebuchet MS" w:hAnsi="Trebuchet MS"/>
          <w:bCs/>
          <w:sz w:val="22"/>
          <w:szCs w:val="22"/>
        </w:rPr>
      </w:pPr>
      <w:r w:rsidRPr="00023996">
        <w:rPr>
          <w:rFonts w:ascii="Trebuchet MS" w:hAnsi="Trebuchet MS"/>
          <w:bCs/>
          <w:sz w:val="22"/>
          <w:szCs w:val="22"/>
        </w:rPr>
        <w:t>Uživatel stabilně hospodaří s financemi a řeší své závazky</w:t>
      </w:r>
    </w:p>
    <w:p w14:paraId="4CD0968F" w14:textId="77777777" w:rsidR="00023996" w:rsidRPr="00023996" w:rsidRDefault="00023996" w:rsidP="00023996">
      <w:pPr>
        <w:pStyle w:val="Odstavecseseznamem"/>
        <w:numPr>
          <w:ilvl w:val="0"/>
          <w:numId w:val="46"/>
        </w:numPr>
        <w:autoSpaceDN w:val="0"/>
        <w:textAlignment w:val="baseline"/>
        <w:rPr>
          <w:rFonts w:ascii="Trebuchet MS" w:hAnsi="Trebuchet MS"/>
          <w:bCs/>
          <w:sz w:val="22"/>
          <w:szCs w:val="22"/>
        </w:rPr>
      </w:pPr>
      <w:r w:rsidRPr="00023996">
        <w:rPr>
          <w:rFonts w:ascii="Trebuchet MS" w:hAnsi="Trebuchet MS"/>
          <w:bCs/>
          <w:sz w:val="22"/>
          <w:szCs w:val="22"/>
        </w:rPr>
        <w:t>Uživatel zvládá běžnou komunikaci a orientuje se v institucích</w:t>
      </w:r>
    </w:p>
    <w:p w14:paraId="792CC6FC" w14:textId="77777777" w:rsidR="00023996" w:rsidRPr="00023996" w:rsidRDefault="00023996" w:rsidP="00023996">
      <w:pPr>
        <w:pStyle w:val="Odstavecseseznamem"/>
        <w:numPr>
          <w:ilvl w:val="0"/>
          <w:numId w:val="46"/>
        </w:numPr>
        <w:autoSpaceDN w:val="0"/>
        <w:textAlignment w:val="baseline"/>
        <w:rPr>
          <w:rFonts w:ascii="Trebuchet MS" w:hAnsi="Trebuchet MS"/>
          <w:bCs/>
          <w:sz w:val="22"/>
          <w:szCs w:val="22"/>
        </w:rPr>
      </w:pPr>
      <w:r w:rsidRPr="00023996">
        <w:rPr>
          <w:rFonts w:ascii="Trebuchet MS" w:hAnsi="Trebuchet MS"/>
          <w:bCs/>
          <w:sz w:val="22"/>
          <w:szCs w:val="22"/>
        </w:rPr>
        <w:t>Uživatel získává nebo udržuje zaměstnání</w:t>
      </w:r>
    </w:p>
    <w:p w14:paraId="45DAA5FC" w14:textId="77777777" w:rsidR="00023996" w:rsidRPr="00023996" w:rsidRDefault="00023996" w:rsidP="00023996">
      <w:pPr>
        <w:pStyle w:val="Odstavecseseznamem"/>
        <w:jc w:val="both"/>
        <w:rPr>
          <w:rFonts w:ascii="Trebuchet MS" w:hAnsi="Trebuchet MS"/>
          <w:sz w:val="22"/>
          <w:szCs w:val="22"/>
        </w:rPr>
      </w:pPr>
    </w:p>
    <w:p w14:paraId="3BCD08F4" w14:textId="77777777" w:rsidR="00C82BA3" w:rsidRPr="0046720A" w:rsidRDefault="00C82BA3" w:rsidP="00C82BA3">
      <w:pPr>
        <w:pStyle w:val="Odstavecseseznamem"/>
        <w:jc w:val="both"/>
        <w:rPr>
          <w:rFonts w:ascii="Liberation Serif" w:hAnsi="Liberation Serif"/>
          <w:sz w:val="22"/>
          <w:szCs w:val="22"/>
        </w:rPr>
      </w:pPr>
    </w:p>
    <w:p w14:paraId="43DD57CD" w14:textId="77777777" w:rsidR="00C82BA3" w:rsidRPr="0046720A" w:rsidRDefault="00C82BA3" w:rsidP="00C82BA3">
      <w:pPr>
        <w:pStyle w:val="Odstavecseseznamem"/>
        <w:ind w:left="0"/>
        <w:jc w:val="both"/>
        <w:rPr>
          <w:rFonts w:ascii="Liberation Serif" w:hAnsi="Liberation Serif"/>
          <w:sz w:val="22"/>
          <w:szCs w:val="22"/>
        </w:rPr>
      </w:pPr>
      <w:r w:rsidRPr="0046720A">
        <w:rPr>
          <w:rFonts w:ascii="Trebuchet MS" w:hAnsi="Trebuchet MS"/>
          <w:b/>
          <w:bCs/>
          <w:sz w:val="22"/>
          <w:szCs w:val="22"/>
          <w:u w:val="single"/>
        </w:rPr>
        <w:t>Zásady poskytování sociální služby:</w:t>
      </w:r>
      <w:bookmarkStart w:id="0" w:name="Bookmark5"/>
      <w:bookmarkEnd w:id="0"/>
    </w:p>
    <w:p w14:paraId="7FAFDD50" w14:textId="77777777" w:rsidR="00C82BA3" w:rsidRPr="00023996" w:rsidRDefault="00C82BA3" w:rsidP="00023996">
      <w:pPr>
        <w:rPr>
          <w:rFonts w:ascii="Trebuchet MS" w:hAnsi="Trebuchet MS"/>
          <w:b/>
        </w:rPr>
      </w:pPr>
    </w:p>
    <w:p w14:paraId="18CA333C" w14:textId="77777777" w:rsidR="00C82BA3" w:rsidRPr="0046720A" w:rsidRDefault="00C82BA3" w:rsidP="00C82BA3">
      <w:pPr>
        <w:pStyle w:val="Odstavecseseznamem"/>
        <w:numPr>
          <w:ilvl w:val="0"/>
          <w:numId w:val="46"/>
        </w:numPr>
        <w:autoSpaceDN w:val="0"/>
        <w:textAlignment w:val="baseline"/>
        <w:rPr>
          <w:rFonts w:ascii="Trebuchet MS" w:hAnsi="Trebuchet MS"/>
          <w:b/>
          <w:sz w:val="22"/>
          <w:szCs w:val="22"/>
        </w:rPr>
      </w:pPr>
      <w:r w:rsidRPr="0046720A">
        <w:rPr>
          <w:rFonts w:ascii="Trebuchet MS" w:hAnsi="Trebuchet MS"/>
          <w:b/>
          <w:sz w:val="22"/>
          <w:szCs w:val="22"/>
        </w:rPr>
        <w:t>Partnerství:</w:t>
      </w:r>
    </w:p>
    <w:p w14:paraId="201C514D" w14:textId="77777777" w:rsidR="00C82BA3" w:rsidRPr="0046720A" w:rsidRDefault="00C82BA3" w:rsidP="00C82BA3">
      <w:pPr>
        <w:pStyle w:val="Odstavecseseznamem"/>
        <w:ind w:left="0"/>
        <w:rPr>
          <w:rFonts w:ascii="Trebuchet MS" w:hAnsi="Trebuchet MS"/>
          <w:sz w:val="22"/>
          <w:szCs w:val="22"/>
        </w:rPr>
      </w:pPr>
      <w:r w:rsidRPr="0046720A">
        <w:rPr>
          <w:rFonts w:ascii="Trebuchet MS" w:hAnsi="Trebuchet MS"/>
          <w:sz w:val="22"/>
          <w:szCs w:val="22"/>
        </w:rPr>
        <w:t>Pracovníci nejednají s uživateli z pozice nadřízené (př. učitel – žák) a snaží se navázat partnerský, rovnocenný vztah.</w:t>
      </w:r>
    </w:p>
    <w:p w14:paraId="7967BBE7" w14:textId="77777777" w:rsidR="00C82BA3" w:rsidRPr="0046720A" w:rsidRDefault="00C82BA3" w:rsidP="00C82BA3">
      <w:pPr>
        <w:pStyle w:val="Odstavecseseznamem"/>
        <w:rPr>
          <w:rFonts w:ascii="Trebuchet MS" w:hAnsi="Trebuchet MS"/>
          <w:b/>
          <w:sz w:val="22"/>
          <w:szCs w:val="22"/>
        </w:rPr>
      </w:pPr>
    </w:p>
    <w:p w14:paraId="1BA09152" w14:textId="77777777" w:rsidR="00C82BA3" w:rsidRPr="0046720A" w:rsidRDefault="00C82BA3" w:rsidP="00C82BA3">
      <w:pPr>
        <w:pStyle w:val="Odstavecseseznamem"/>
        <w:numPr>
          <w:ilvl w:val="0"/>
          <w:numId w:val="46"/>
        </w:numPr>
        <w:autoSpaceDN w:val="0"/>
        <w:textAlignment w:val="baseline"/>
        <w:rPr>
          <w:rFonts w:ascii="Trebuchet MS" w:hAnsi="Trebuchet MS"/>
          <w:b/>
          <w:sz w:val="22"/>
          <w:szCs w:val="22"/>
        </w:rPr>
      </w:pPr>
      <w:r w:rsidRPr="0046720A">
        <w:rPr>
          <w:rFonts w:ascii="Trebuchet MS" w:hAnsi="Trebuchet MS"/>
          <w:b/>
          <w:sz w:val="22"/>
          <w:szCs w:val="22"/>
        </w:rPr>
        <w:t>Respekt a úcta:</w:t>
      </w:r>
    </w:p>
    <w:p w14:paraId="79F3A8C3" w14:textId="77777777" w:rsidR="00C82BA3" w:rsidRPr="0046720A" w:rsidRDefault="00C82BA3" w:rsidP="00C82BA3">
      <w:pPr>
        <w:pStyle w:val="Odstavecseseznamem"/>
        <w:ind w:left="0"/>
        <w:jc w:val="both"/>
        <w:rPr>
          <w:sz w:val="22"/>
          <w:szCs w:val="22"/>
        </w:rPr>
      </w:pPr>
      <w:r w:rsidRPr="0046720A">
        <w:rPr>
          <w:rFonts w:ascii="Trebuchet MS" w:hAnsi="Trebuchet MS"/>
          <w:sz w:val="22"/>
          <w:szCs w:val="22"/>
        </w:rPr>
        <w:t>Pracovníci žádným způsobem nehodnotí, neodsuzují život uživatele, jeho špatné životní kroky, ale respektují jeho rozhodnutí, přistupují k němu s úctou jako ke každé jiné bytosti.</w:t>
      </w:r>
    </w:p>
    <w:p w14:paraId="139E46F7" w14:textId="77777777" w:rsidR="00C82BA3" w:rsidRDefault="00C82BA3" w:rsidP="00C82BA3">
      <w:pPr>
        <w:pStyle w:val="Standard"/>
        <w:jc w:val="both"/>
        <w:rPr>
          <w:rFonts w:ascii="Trebuchet MS" w:hAnsi="Trebuchet MS"/>
        </w:rPr>
      </w:pPr>
    </w:p>
    <w:p w14:paraId="76576C86" w14:textId="77777777" w:rsidR="004F2E34" w:rsidRPr="00D15E62" w:rsidRDefault="004F2E34" w:rsidP="00C82BA3">
      <w:pPr>
        <w:pStyle w:val="Zhlav"/>
        <w:jc w:val="center"/>
        <w:rPr>
          <w:rFonts w:ascii="Trebuchet MS" w:hAnsi="Trebuchet MS"/>
        </w:rPr>
      </w:pPr>
    </w:p>
    <w:sectPr w:rsidR="004F2E34" w:rsidRPr="00D15E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C554" w14:textId="77777777" w:rsidR="00426E64" w:rsidRDefault="00426E64">
      <w:pPr>
        <w:spacing w:after="0" w:line="240" w:lineRule="auto"/>
      </w:pPr>
      <w:r>
        <w:separator/>
      </w:r>
    </w:p>
  </w:endnote>
  <w:endnote w:type="continuationSeparator" w:id="0">
    <w:p w14:paraId="5859A81E" w14:textId="77777777" w:rsidR="00426E64" w:rsidRDefault="0042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2691" w14:textId="77777777" w:rsidR="00D15E62" w:rsidRDefault="00D15E62">
    <w:pPr>
      <w:pStyle w:val="Zpat"/>
      <w:jc w:val="right"/>
    </w:pPr>
    <w:r>
      <w:t xml:space="preserve">Stránka </w:t>
    </w: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t>12</w:t>
    </w:r>
    <w:r>
      <w:fldChar w:fldCharType="end"/>
    </w:r>
  </w:p>
  <w:p w14:paraId="1E406763" w14:textId="77777777" w:rsidR="00D15E62" w:rsidRDefault="00D1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04B9" w14:textId="77777777" w:rsidR="00426E64" w:rsidRDefault="00426E64">
      <w:pPr>
        <w:spacing w:after="0" w:line="240" w:lineRule="auto"/>
      </w:pPr>
      <w:r>
        <w:separator/>
      </w:r>
    </w:p>
  </w:footnote>
  <w:footnote w:type="continuationSeparator" w:id="0">
    <w:p w14:paraId="323124E5" w14:textId="77777777" w:rsidR="00426E64" w:rsidRDefault="0042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CA1B" w14:textId="44D09728" w:rsidR="00097FF3" w:rsidRPr="00C83272" w:rsidRDefault="00097FF3" w:rsidP="00097FF3">
    <w:pPr>
      <w:pStyle w:val="Zhlav"/>
      <w:jc w:val="center"/>
      <w:rPr>
        <w:rFonts w:ascii="Trebuchet MS" w:hAnsi="Trebuchet MS"/>
        <w:sz w:val="24"/>
        <w:szCs w:val="24"/>
      </w:rPr>
    </w:pPr>
    <w:r w:rsidRPr="00C83272">
      <w:rPr>
        <w:rFonts w:ascii="Trebuchet MS" w:hAnsi="Trebuchet MS"/>
        <w:noProof/>
        <w:lang w:eastAsia="cs-CZ"/>
      </w:rPr>
      <w:drawing>
        <wp:anchor distT="0" distB="0" distL="114300" distR="114300" simplePos="0" relativeHeight="251660288" behindDoc="0" locked="0" layoutInCell="1" allowOverlap="1" wp14:anchorId="37AD8F64" wp14:editId="589206A0">
          <wp:simplePos x="0" y="0"/>
          <wp:positionH relativeFrom="column">
            <wp:posOffset>-735749</wp:posOffset>
          </wp:positionH>
          <wp:positionV relativeFrom="paragraph">
            <wp:posOffset>-113030</wp:posOffset>
          </wp:positionV>
          <wp:extent cx="1116113" cy="1263411"/>
          <wp:effectExtent l="0" t="0" r="825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992" cy="1267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272">
      <w:rPr>
        <w:rFonts w:ascii="Trebuchet MS" w:hAnsi="Trebuchet MS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FF791DE" wp14:editId="7911F284">
          <wp:simplePos x="0" y="0"/>
          <wp:positionH relativeFrom="column">
            <wp:posOffset>5461000</wp:posOffset>
          </wp:positionH>
          <wp:positionV relativeFrom="paragraph">
            <wp:posOffset>-83820</wp:posOffset>
          </wp:positionV>
          <wp:extent cx="892810" cy="1024255"/>
          <wp:effectExtent l="0" t="0" r="254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92810" cy="1024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272">
      <w:rPr>
        <w:rFonts w:ascii="Trebuchet MS" w:hAnsi="Trebuchet MS"/>
        <w:sz w:val="24"/>
        <w:szCs w:val="24"/>
      </w:rPr>
      <w:t>AS, Sociální služby Frýdek-Místek a Frenštát pod Radhoštěm</w:t>
    </w:r>
  </w:p>
  <w:p w14:paraId="2F323644" w14:textId="46879B72" w:rsidR="00097FF3" w:rsidRPr="00C83272" w:rsidRDefault="00A263C0" w:rsidP="00097FF3">
    <w:pPr>
      <w:pStyle w:val="Zhlav"/>
      <w:jc w:val="center"/>
      <w:rPr>
        <w:rFonts w:ascii="Trebuchet MS" w:hAnsi="Trebuchet MS"/>
        <w:b/>
        <w:sz w:val="24"/>
        <w:szCs w:val="24"/>
      </w:rPr>
    </w:pPr>
    <w:r>
      <w:rPr>
        <w:rFonts w:ascii="Trebuchet MS" w:hAnsi="Trebuchet MS"/>
        <w:b/>
        <w:sz w:val="24"/>
        <w:szCs w:val="24"/>
      </w:rPr>
      <w:t>Prevence bezdomovectví Frýdek-Místek</w:t>
    </w:r>
    <w:r w:rsidR="00023996">
      <w:rPr>
        <w:rFonts w:ascii="Trebuchet MS" w:hAnsi="Trebuchet MS"/>
        <w:b/>
        <w:sz w:val="24"/>
        <w:szCs w:val="24"/>
      </w:rPr>
      <w:br/>
      <w:t>Sociální rehabilitace</w:t>
    </w:r>
  </w:p>
  <w:p w14:paraId="34589AFB" w14:textId="77777777" w:rsidR="00097FF3" w:rsidRPr="00C83272" w:rsidRDefault="00097FF3" w:rsidP="00097FF3">
    <w:pPr>
      <w:pStyle w:val="Zhlav"/>
      <w:jc w:val="center"/>
      <w:rPr>
        <w:rFonts w:ascii="Trebuchet MS" w:hAnsi="Trebuchet MS"/>
        <w:b/>
        <w:sz w:val="20"/>
        <w:szCs w:val="20"/>
      </w:rPr>
    </w:pPr>
  </w:p>
  <w:p w14:paraId="1545D213" w14:textId="40096638" w:rsidR="00A263C0" w:rsidRDefault="0046720A" w:rsidP="00097FF3">
    <w:pPr>
      <w:pStyle w:val="Zhlav"/>
      <w:jc w:val="center"/>
      <w:rPr>
        <w:rFonts w:ascii="Trebuchet MS" w:hAnsi="Trebuchet MS"/>
        <w:b/>
        <w:sz w:val="32"/>
        <w:szCs w:val="32"/>
      </w:rPr>
    </w:pPr>
    <w:r>
      <w:rPr>
        <w:rFonts w:ascii="Trebuchet MS" w:hAnsi="Trebuchet MS"/>
        <w:b/>
        <w:sz w:val="36"/>
        <w:szCs w:val="36"/>
      </w:rPr>
      <w:t>Veřejný závazek</w:t>
    </w:r>
  </w:p>
  <w:p w14:paraId="684E6244" w14:textId="192E036B" w:rsidR="00D15E62" w:rsidRPr="00C83272" w:rsidRDefault="00D15E62" w:rsidP="00097FF3">
    <w:pPr>
      <w:pStyle w:val="Zhlav"/>
      <w:jc w:val="center"/>
      <w:rPr>
        <w:rFonts w:ascii="Trebuchet MS" w:hAnsi="Trebuchet MS"/>
        <w:b/>
        <w:sz w:val="32"/>
        <w:szCs w:val="32"/>
      </w:rPr>
    </w:pPr>
    <w:r w:rsidRPr="00C83272">
      <w:rPr>
        <w:rFonts w:ascii="Trebuchet MS" w:hAnsi="Trebuchet MS"/>
        <w:noProof/>
      </w:rPr>
      <mc:AlternateContent>
        <mc:Choice Requires="wps">
          <w:drawing>
            <wp:anchor distT="7620" distB="0" distL="7620" distR="0" simplePos="0" relativeHeight="13" behindDoc="1" locked="0" layoutInCell="0" allowOverlap="1" wp14:anchorId="7392A55B" wp14:editId="5BDE8772">
              <wp:simplePos x="0" y="0"/>
              <wp:positionH relativeFrom="page">
                <wp:posOffset>125730</wp:posOffset>
              </wp:positionH>
              <wp:positionV relativeFrom="page">
                <wp:align>center</wp:align>
              </wp:positionV>
              <wp:extent cx="8627110" cy="10277475"/>
              <wp:effectExtent l="0" t="0" r="26670" b="26670"/>
              <wp:wrapNone/>
              <wp:docPr id="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6320" cy="1027692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76717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shape_0" ID="Obdélník 222" path="m0,0l-2147483645,0l-2147483645,-2147483646l0,-2147483646xe" stroked="t" o:allowincell="f" style="position:absolute;margin-left:9.9pt;margin-top:16.35pt;width:679.2pt;height:809.15pt;mso-wrap-style:none;v-text-anchor:middle;mso-position-horizontal-relative:page;mso-position-vertical:center;mso-position-vertical-relative:page" wp14:anchorId="01E49E41">
              <v:fill o:detectmouseclick="t" on="false"/>
              <v:stroke color="#767171" weight="15840" joinstyle="miter" endcap="flat"/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72D"/>
    <w:multiLevelType w:val="multilevel"/>
    <w:tmpl w:val="A688247E"/>
    <w:lvl w:ilvl="0">
      <w:start w:val="5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59837A2"/>
    <w:multiLevelType w:val="multilevel"/>
    <w:tmpl w:val="11BE11AA"/>
    <w:lvl w:ilvl="0">
      <w:start w:val="2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D4134E2"/>
    <w:multiLevelType w:val="multilevel"/>
    <w:tmpl w:val="DC680F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F40D0E"/>
    <w:multiLevelType w:val="multilevel"/>
    <w:tmpl w:val="11DC66BE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10583ED1"/>
    <w:multiLevelType w:val="multilevel"/>
    <w:tmpl w:val="33A6E7BC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3C527EA"/>
    <w:multiLevelType w:val="multilevel"/>
    <w:tmpl w:val="092885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7195A3A"/>
    <w:multiLevelType w:val="multilevel"/>
    <w:tmpl w:val="4D1E0D48"/>
    <w:styleLink w:val="WWNum3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7E84A31"/>
    <w:multiLevelType w:val="multilevel"/>
    <w:tmpl w:val="EA5A1DB4"/>
    <w:lvl w:ilvl="0">
      <w:start w:val="4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192D01F8"/>
    <w:multiLevelType w:val="multilevel"/>
    <w:tmpl w:val="5F968AD4"/>
    <w:lvl w:ilvl="0">
      <w:start w:val="4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1E694711"/>
    <w:multiLevelType w:val="multilevel"/>
    <w:tmpl w:val="3998F416"/>
    <w:lvl w:ilvl="0">
      <w:start w:val="6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1E8A56D0"/>
    <w:multiLevelType w:val="multilevel"/>
    <w:tmpl w:val="5DC010B8"/>
    <w:styleLink w:val="WWNum4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17078A1"/>
    <w:multiLevelType w:val="multilevel"/>
    <w:tmpl w:val="0C2C65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2" w15:restartNumberingAfterBreak="0">
    <w:nsid w:val="22DA4DE4"/>
    <w:multiLevelType w:val="multilevel"/>
    <w:tmpl w:val="AD54EB9C"/>
    <w:styleLink w:val="WWNum43"/>
    <w:lvl w:ilvl="0">
      <w:start w:val="1"/>
      <w:numFmt w:val="upperLetter"/>
      <w:lvlText w:val="%1)"/>
      <w:lvlJc w:val="left"/>
      <w:pPr>
        <w:ind w:left="360" w:hanging="360"/>
      </w:p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249405BA"/>
    <w:multiLevelType w:val="multilevel"/>
    <w:tmpl w:val="DEE6AC0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28341506"/>
    <w:multiLevelType w:val="multilevel"/>
    <w:tmpl w:val="784A2740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89B7E4C"/>
    <w:multiLevelType w:val="multilevel"/>
    <w:tmpl w:val="0AFE30BA"/>
    <w:styleLink w:val="WWNum4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29B71482"/>
    <w:multiLevelType w:val="hybridMultilevel"/>
    <w:tmpl w:val="70C4753A"/>
    <w:lvl w:ilvl="0" w:tplc="3BD84F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511D5"/>
    <w:multiLevelType w:val="multilevel"/>
    <w:tmpl w:val="A7642C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2B773CD7"/>
    <w:multiLevelType w:val="multilevel"/>
    <w:tmpl w:val="67F6AFC2"/>
    <w:lvl w:ilvl="0">
      <w:start w:val="3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9" w15:restartNumberingAfterBreak="0">
    <w:nsid w:val="35EB34F0"/>
    <w:multiLevelType w:val="multilevel"/>
    <w:tmpl w:val="408810A6"/>
    <w:lvl w:ilvl="0">
      <w:start w:val="4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0" w15:restartNumberingAfterBreak="0">
    <w:nsid w:val="3DD85138"/>
    <w:multiLevelType w:val="hybridMultilevel"/>
    <w:tmpl w:val="1278CB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A14C3B"/>
    <w:multiLevelType w:val="multilevel"/>
    <w:tmpl w:val="743CA226"/>
    <w:lvl w:ilvl="0">
      <w:start w:val="6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2" w15:restartNumberingAfterBreak="0">
    <w:nsid w:val="467400CB"/>
    <w:multiLevelType w:val="multilevel"/>
    <w:tmpl w:val="3566F6DE"/>
    <w:styleLink w:val="WWNum4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6CC31CB"/>
    <w:multiLevelType w:val="multilevel"/>
    <w:tmpl w:val="07DE3804"/>
    <w:lvl w:ilvl="0">
      <w:start w:val="1"/>
      <w:numFmt w:val="bullet"/>
      <w:lvlText w:val=""/>
      <w:lvlJc w:val="left"/>
      <w:pPr>
        <w:tabs>
          <w:tab w:val="num" w:pos="708"/>
        </w:tabs>
        <w:ind w:left="708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22"/>
        </w:tabs>
        <w:ind w:left="2122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29"/>
        </w:tabs>
        <w:ind w:left="2829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536"/>
        </w:tabs>
        <w:ind w:left="35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4243"/>
        </w:tabs>
        <w:ind w:left="4243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950"/>
        </w:tabs>
        <w:ind w:left="4950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657"/>
        </w:tabs>
        <w:ind w:left="5657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6364"/>
        </w:tabs>
        <w:ind w:left="6364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071"/>
        </w:tabs>
        <w:ind w:left="7071" w:hanging="283"/>
      </w:pPr>
      <w:rPr>
        <w:rFonts w:ascii="Symbol" w:hAnsi="Symbol" w:cs="Symbol" w:hint="default"/>
      </w:rPr>
    </w:lvl>
  </w:abstractNum>
  <w:abstractNum w:abstractNumId="24" w15:restartNumberingAfterBreak="0">
    <w:nsid w:val="47165EAC"/>
    <w:multiLevelType w:val="multilevel"/>
    <w:tmpl w:val="AA643E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7735649"/>
    <w:multiLevelType w:val="multilevel"/>
    <w:tmpl w:val="01522914"/>
    <w:lvl w:ilvl="0">
      <w:start w:val="3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6" w15:restartNumberingAfterBreak="0">
    <w:nsid w:val="48F80961"/>
    <w:multiLevelType w:val="multilevel"/>
    <w:tmpl w:val="F1FE3FB2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7" w15:restartNumberingAfterBreak="0">
    <w:nsid w:val="50DB1F43"/>
    <w:multiLevelType w:val="multilevel"/>
    <w:tmpl w:val="0ABC5178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8" w15:restartNumberingAfterBreak="0">
    <w:nsid w:val="537917F1"/>
    <w:multiLevelType w:val="multilevel"/>
    <w:tmpl w:val="6DA4CFA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9" w15:restartNumberingAfterBreak="0">
    <w:nsid w:val="560A11CF"/>
    <w:multiLevelType w:val="multilevel"/>
    <w:tmpl w:val="BCF8EF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30" w15:restartNumberingAfterBreak="0">
    <w:nsid w:val="5EB76DC4"/>
    <w:multiLevelType w:val="multilevel"/>
    <w:tmpl w:val="7C30B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31" w15:restartNumberingAfterBreak="0">
    <w:nsid w:val="643A49E1"/>
    <w:multiLevelType w:val="multilevel"/>
    <w:tmpl w:val="F23EC8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66201E75"/>
    <w:multiLevelType w:val="multilevel"/>
    <w:tmpl w:val="63BC7A40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6650DE5"/>
    <w:multiLevelType w:val="multilevel"/>
    <w:tmpl w:val="6CE05884"/>
    <w:lvl w:ilvl="0">
      <w:start w:val="1"/>
      <w:numFmt w:val="bullet"/>
      <w:lvlText w:val=""/>
      <w:lvlJc w:val="left"/>
      <w:pPr>
        <w:tabs>
          <w:tab w:val="num" w:pos="1529"/>
        </w:tabs>
        <w:ind w:left="152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943"/>
        </w:tabs>
        <w:ind w:left="2943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3650"/>
        </w:tabs>
        <w:ind w:left="365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357"/>
        </w:tabs>
        <w:ind w:left="4357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064"/>
        </w:tabs>
        <w:ind w:left="5064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5771"/>
        </w:tabs>
        <w:ind w:left="577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6478"/>
        </w:tabs>
        <w:ind w:left="6478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185"/>
        </w:tabs>
        <w:ind w:left="7185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892"/>
        </w:tabs>
        <w:ind w:left="7892" w:hanging="283"/>
      </w:pPr>
      <w:rPr>
        <w:rFonts w:ascii="Symbol" w:hAnsi="Symbol" w:cs="Symbol" w:hint="default"/>
      </w:rPr>
    </w:lvl>
  </w:abstractNum>
  <w:abstractNum w:abstractNumId="34" w15:restartNumberingAfterBreak="0">
    <w:nsid w:val="686E16A7"/>
    <w:multiLevelType w:val="multilevel"/>
    <w:tmpl w:val="507C0D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6F765806"/>
    <w:multiLevelType w:val="multilevel"/>
    <w:tmpl w:val="52A869A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1A1735"/>
    <w:multiLevelType w:val="multilevel"/>
    <w:tmpl w:val="28989FE6"/>
    <w:lvl w:ilvl="0">
      <w:start w:val="1"/>
      <w:numFmt w:val="lowerLetter"/>
      <w:lvlText w:val="%1)"/>
      <w:lvlJc w:val="left"/>
      <w:pPr>
        <w:tabs>
          <w:tab w:val="num" w:pos="-437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-437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-437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-437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-437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437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-437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437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437"/>
        </w:tabs>
        <w:ind w:left="6403" w:hanging="180"/>
      </w:pPr>
    </w:lvl>
  </w:abstractNum>
  <w:abstractNum w:abstractNumId="37" w15:restartNumberingAfterBreak="0">
    <w:nsid w:val="73FC690E"/>
    <w:multiLevelType w:val="hybridMultilevel"/>
    <w:tmpl w:val="204EC1A6"/>
    <w:lvl w:ilvl="0" w:tplc="7910EFD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8B597B"/>
    <w:multiLevelType w:val="multilevel"/>
    <w:tmpl w:val="3C2268A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CF393D"/>
    <w:multiLevelType w:val="multilevel"/>
    <w:tmpl w:val="1E6C7CAA"/>
    <w:styleLink w:val="WWNum4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70C6ADD"/>
    <w:multiLevelType w:val="multilevel"/>
    <w:tmpl w:val="CE1EFE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1" w15:restartNumberingAfterBreak="0">
    <w:nsid w:val="774155A2"/>
    <w:multiLevelType w:val="multilevel"/>
    <w:tmpl w:val="D23C06D4"/>
    <w:lvl w:ilvl="0">
      <w:start w:val="3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2" w15:restartNumberingAfterBreak="0">
    <w:nsid w:val="786B7830"/>
    <w:multiLevelType w:val="multilevel"/>
    <w:tmpl w:val="22184B8C"/>
    <w:lvl w:ilvl="0">
      <w:start w:val="2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3" w15:restartNumberingAfterBreak="0">
    <w:nsid w:val="78E53BC5"/>
    <w:multiLevelType w:val="multilevel"/>
    <w:tmpl w:val="892CE608"/>
    <w:lvl w:ilvl="0">
      <w:start w:val="2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4" w15:restartNumberingAfterBreak="0">
    <w:nsid w:val="7AD501FD"/>
    <w:multiLevelType w:val="multilevel"/>
    <w:tmpl w:val="097A0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5" w15:restartNumberingAfterBreak="0">
    <w:nsid w:val="7B984359"/>
    <w:multiLevelType w:val="multilevel"/>
    <w:tmpl w:val="BAB6672C"/>
    <w:lvl w:ilvl="0">
      <w:start w:val="5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1233001579">
    <w:abstractNumId w:val="24"/>
  </w:num>
  <w:num w:numId="2" w16cid:durableId="1936135310">
    <w:abstractNumId w:val="38"/>
  </w:num>
  <w:num w:numId="3" w16cid:durableId="1844853423">
    <w:abstractNumId w:val="40"/>
  </w:num>
  <w:num w:numId="4" w16cid:durableId="2083330016">
    <w:abstractNumId w:val="13"/>
  </w:num>
  <w:num w:numId="5" w16cid:durableId="1194031474">
    <w:abstractNumId w:val="35"/>
  </w:num>
  <w:num w:numId="6" w16cid:durableId="2107075697">
    <w:abstractNumId w:val="2"/>
  </w:num>
  <w:num w:numId="7" w16cid:durableId="147403005">
    <w:abstractNumId w:val="4"/>
  </w:num>
  <w:num w:numId="8" w16cid:durableId="826895637">
    <w:abstractNumId w:val="28"/>
  </w:num>
  <w:num w:numId="9" w16cid:durableId="435177796">
    <w:abstractNumId w:val="33"/>
  </w:num>
  <w:num w:numId="10" w16cid:durableId="1629629107">
    <w:abstractNumId w:val="3"/>
  </w:num>
  <w:num w:numId="11" w16cid:durableId="1520119072">
    <w:abstractNumId w:val="1"/>
  </w:num>
  <w:num w:numId="12" w16cid:durableId="831873622">
    <w:abstractNumId w:val="41"/>
  </w:num>
  <w:num w:numId="13" w16cid:durableId="1185287599">
    <w:abstractNumId w:val="8"/>
  </w:num>
  <w:num w:numId="14" w16cid:durableId="728961201">
    <w:abstractNumId w:val="26"/>
  </w:num>
  <w:num w:numId="15" w16cid:durableId="712996203">
    <w:abstractNumId w:val="43"/>
  </w:num>
  <w:num w:numId="16" w16cid:durableId="1782454360">
    <w:abstractNumId w:val="18"/>
  </w:num>
  <w:num w:numId="17" w16cid:durableId="718164570">
    <w:abstractNumId w:val="7"/>
  </w:num>
  <w:num w:numId="18" w16cid:durableId="69625583">
    <w:abstractNumId w:val="0"/>
  </w:num>
  <w:num w:numId="19" w16cid:durableId="1708867222">
    <w:abstractNumId w:val="9"/>
  </w:num>
  <w:num w:numId="20" w16cid:durableId="592397600">
    <w:abstractNumId w:val="27"/>
  </w:num>
  <w:num w:numId="21" w16cid:durableId="741634795">
    <w:abstractNumId w:val="42"/>
  </w:num>
  <w:num w:numId="22" w16cid:durableId="1951818915">
    <w:abstractNumId w:val="25"/>
  </w:num>
  <w:num w:numId="23" w16cid:durableId="1111315215">
    <w:abstractNumId w:val="19"/>
  </w:num>
  <w:num w:numId="24" w16cid:durableId="1474566834">
    <w:abstractNumId w:val="45"/>
  </w:num>
  <w:num w:numId="25" w16cid:durableId="208151183">
    <w:abstractNumId w:val="21"/>
  </w:num>
  <w:num w:numId="26" w16cid:durableId="1614744294">
    <w:abstractNumId w:val="5"/>
  </w:num>
  <w:num w:numId="27" w16cid:durableId="705252579">
    <w:abstractNumId w:val="11"/>
  </w:num>
  <w:num w:numId="28" w16cid:durableId="293408992">
    <w:abstractNumId w:val="29"/>
  </w:num>
  <w:num w:numId="29" w16cid:durableId="1641494704">
    <w:abstractNumId w:val="36"/>
  </w:num>
  <w:num w:numId="30" w16cid:durableId="1346055246">
    <w:abstractNumId w:val="30"/>
  </w:num>
  <w:num w:numId="31" w16cid:durableId="1868983001">
    <w:abstractNumId w:val="44"/>
  </w:num>
  <w:num w:numId="32" w16cid:durableId="1985044970">
    <w:abstractNumId w:val="23"/>
  </w:num>
  <w:num w:numId="33" w16cid:durableId="1045639569">
    <w:abstractNumId w:val="20"/>
  </w:num>
  <w:num w:numId="34" w16cid:durableId="851803076">
    <w:abstractNumId w:val="16"/>
  </w:num>
  <w:num w:numId="35" w16cid:durableId="802381273">
    <w:abstractNumId w:val="37"/>
  </w:num>
  <w:num w:numId="36" w16cid:durableId="1596934885">
    <w:abstractNumId w:val="10"/>
  </w:num>
  <w:num w:numId="37" w16cid:durableId="650519520">
    <w:abstractNumId w:val="32"/>
  </w:num>
  <w:num w:numId="38" w16cid:durableId="1612516317">
    <w:abstractNumId w:val="6"/>
  </w:num>
  <w:num w:numId="39" w16cid:durableId="836115413">
    <w:abstractNumId w:val="22"/>
  </w:num>
  <w:num w:numId="40" w16cid:durableId="344482032">
    <w:abstractNumId w:val="39"/>
  </w:num>
  <w:num w:numId="41" w16cid:durableId="688259546">
    <w:abstractNumId w:val="12"/>
  </w:num>
  <w:num w:numId="42" w16cid:durableId="1710297969">
    <w:abstractNumId w:val="15"/>
  </w:num>
  <w:num w:numId="43" w16cid:durableId="253902360">
    <w:abstractNumId w:val="14"/>
  </w:num>
  <w:num w:numId="44" w16cid:durableId="1538539600">
    <w:abstractNumId w:val="17"/>
  </w:num>
  <w:num w:numId="45" w16cid:durableId="1448935718">
    <w:abstractNumId w:val="34"/>
  </w:num>
  <w:num w:numId="46" w16cid:durableId="19604515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34"/>
    <w:rsid w:val="00023996"/>
    <w:rsid w:val="00092331"/>
    <w:rsid w:val="00097FF3"/>
    <w:rsid w:val="000F729C"/>
    <w:rsid w:val="001A6BFE"/>
    <w:rsid w:val="002A252E"/>
    <w:rsid w:val="002F1BA0"/>
    <w:rsid w:val="00310EE4"/>
    <w:rsid w:val="00314664"/>
    <w:rsid w:val="00426E64"/>
    <w:rsid w:val="0046720A"/>
    <w:rsid w:val="00473A4F"/>
    <w:rsid w:val="004F2E34"/>
    <w:rsid w:val="005815B2"/>
    <w:rsid w:val="005D4C69"/>
    <w:rsid w:val="006055B1"/>
    <w:rsid w:val="00775FB2"/>
    <w:rsid w:val="00784FFB"/>
    <w:rsid w:val="007E573D"/>
    <w:rsid w:val="008143E1"/>
    <w:rsid w:val="00840B36"/>
    <w:rsid w:val="008922B1"/>
    <w:rsid w:val="008A2525"/>
    <w:rsid w:val="008E7CE2"/>
    <w:rsid w:val="009251E6"/>
    <w:rsid w:val="009A02F3"/>
    <w:rsid w:val="00A263C0"/>
    <w:rsid w:val="00A90BAF"/>
    <w:rsid w:val="00A955EA"/>
    <w:rsid w:val="00B002FD"/>
    <w:rsid w:val="00C4176F"/>
    <w:rsid w:val="00C82BA3"/>
    <w:rsid w:val="00C83272"/>
    <w:rsid w:val="00CB7DCD"/>
    <w:rsid w:val="00D15E62"/>
    <w:rsid w:val="00DB6E35"/>
    <w:rsid w:val="00DF6808"/>
    <w:rsid w:val="00FB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0B12E"/>
  <w15:docId w15:val="{9A117194-ACEC-403A-94A5-AE2E856C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qFormat/>
    <w:rsid w:val="00BD4D14"/>
    <w:pPr>
      <w:widowControl w:val="0"/>
      <w:spacing w:before="240" w:after="60" w:line="240" w:lineRule="auto"/>
      <w:outlineLvl w:val="0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D4D14"/>
    <w:pPr>
      <w:widowControl w:val="0"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D4D14"/>
    <w:pPr>
      <w:widowControl w:val="0"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F66AC"/>
  </w:style>
  <w:style w:type="character" w:customStyle="1" w:styleId="ZpatChar">
    <w:name w:val="Zápatí Char"/>
    <w:basedOn w:val="Standardnpsmoodstavce"/>
    <w:link w:val="Zpat"/>
    <w:uiPriority w:val="99"/>
    <w:qFormat/>
    <w:rsid w:val="005F66AC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2211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qFormat/>
    <w:rsid w:val="00BD4D14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BD4D14"/>
    <w:rPr>
      <w:rFonts w:ascii="Arial" w:eastAsia="Times New Roman" w:hAnsi="Arial" w:cs="Times New Roman"/>
      <w:b/>
      <w:i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BD4D14"/>
    <w:rPr>
      <w:rFonts w:ascii="Arial" w:eastAsia="Times New Roman" w:hAnsi="Arial" w:cs="Times New Roman"/>
      <w:b/>
      <w:sz w:val="26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BD4D1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WW8Num6z7">
    <w:name w:val="WW8Num6z7"/>
    <w:qFormat/>
    <w:rsid w:val="007910EB"/>
  </w:style>
  <w:style w:type="character" w:styleId="Odkaznakoment">
    <w:name w:val="annotation reference"/>
    <w:basedOn w:val="Standardnpsmoodstavce"/>
    <w:uiPriority w:val="99"/>
    <w:semiHidden/>
    <w:unhideWhenUsed/>
    <w:qFormat/>
    <w:rsid w:val="00AC71D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C71D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C71DE"/>
    <w:rPr>
      <w:b/>
      <w:bCs/>
      <w:sz w:val="20"/>
      <w:szCs w:val="20"/>
    </w:rPr>
  </w:style>
  <w:style w:type="character" w:customStyle="1" w:styleId="WWCharLFO37LVL1">
    <w:name w:val="WW_CharLFO37LVL1"/>
    <w:qFormat/>
    <w:rPr>
      <w:rFonts w:ascii="Calibri" w:eastAsia="Times New Roman" w:hAnsi="Calibri"/>
    </w:rPr>
  </w:style>
  <w:style w:type="character" w:customStyle="1" w:styleId="WWCharLFO37LVL2">
    <w:name w:val="WW_CharLFO37LVL2"/>
    <w:qFormat/>
    <w:rPr>
      <w:rFonts w:ascii="Courier New" w:hAnsi="Courier New" w:cs="Courier New"/>
    </w:rPr>
  </w:style>
  <w:style w:type="character" w:customStyle="1" w:styleId="WWCharLFO37LVL3">
    <w:name w:val="WW_CharLFO37LVL3"/>
    <w:qFormat/>
    <w:rPr>
      <w:rFonts w:ascii="Wingdings" w:hAnsi="Wingdings"/>
    </w:rPr>
  </w:style>
  <w:style w:type="character" w:customStyle="1" w:styleId="WWCharLFO37LVL4">
    <w:name w:val="WW_CharLFO37LVL4"/>
    <w:qFormat/>
    <w:rPr>
      <w:rFonts w:ascii="Symbol" w:hAnsi="Symbol"/>
    </w:rPr>
  </w:style>
  <w:style w:type="character" w:customStyle="1" w:styleId="WWCharLFO37LVL5">
    <w:name w:val="WW_CharLFO37LVL5"/>
    <w:qFormat/>
    <w:rPr>
      <w:rFonts w:ascii="Courier New" w:hAnsi="Courier New" w:cs="Courier New"/>
    </w:rPr>
  </w:style>
  <w:style w:type="character" w:customStyle="1" w:styleId="WWCharLFO37LVL6">
    <w:name w:val="WW_CharLFO37LVL6"/>
    <w:qFormat/>
    <w:rPr>
      <w:rFonts w:ascii="Wingdings" w:hAnsi="Wingdings"/>
    </w:rPr>
  </w:style>
  <w:style w:type="character" w:customStyle="1" w:styleId="WWCharLFO37LVL7">
    <w:name w:val="WW_CharLFO37LVL7"/>
    <w:qFormat/>
    <w:rPr>
      <w:rFonts w:ascii="Symbol" w:hAnsi="Symbol"/>
    </w:rPr>
  </w:style>
  <w:style w:type="character" w:customStyle="1" w:styleId="WWCharLFO37LVL8">
    <w:name w:val="WW_CharLFO37LVL8"/>
    <w:qFormat/>
    <w:rPr>
      <w:rFonts w:ascii="Courier New" w:hAnsi="Courier New" w:cs="Courier New"/>
    </w:rPr>
  </w:style>
  <w:style w:type="character" w:customStyle="1" w:styleId="WWCharLFO37LVL9">
    <w:name w:val="WW_CharLFO37LVL9"/>
    <w:qFormat/>
    <w:rPr>
      <w:rFonts w:ascii="Wingdings" w:hAnsi="Wingdings"/>
    </w:rPr>
  </w:style>
  <w:style w:type="character" w:customStyle="1" w:styleId="WWCharLFO42LVL1">
    <w:name w:val="WW_CharLFO42LVL1"/>
    <w:qFormat/>
    <w:rPr>
      <w:rFonts w:ascii="Symbol" w:hAnsi="Symbol"/>
    </w:rPr>
  </w:style>
  <w:style w:type="character" w:customStyle="1" w:styleId="WWCharLFO42LVL2">
    <w:name w:val="WW_CharLFO42LVL2"/>
    <w:qFormat/>
    <w:rPr>
      <w:rFonts w:ascii="Courier New" w:hAnsi="Courier New" w:cs="Courier New"/>
    </w:rPr>
  </w:style>
  <w:style w:type="character" w:customStyle="1" w:styleId="WWCharLFO42LVL3">
    <w:name w:val="WW_CharLFO42LVL3"/>
    <w:qFormat/>
    <w:rPr>
      <w:rFonts w:ascii="Wingdings" w:hAnsi="Wingdings"/>
    </w:rPr>
  </w:style>
  <w:style w:type="character" w:customStyle="1" w:styleId="WWCharLFO42LVL4">
    <w:name w:val="WW_CharLFO42LVL4"/>
    <w:qFormat/>
    <w:rPr>
      <w:rFonts w:ascii="Symbol" w:hAnsi="Symbol"/>
    </w:rPr>
  </w:style>
  <w:style w:type="character" w:customStyle="1" w:styleId="WWCharLFO42LVL5">
    <w:name w:val="WW_CharLFO42LVL5"/>
    <w:qFormat/>
    <w:rPr>
      <w:rFonts w:ascii="Courier New" w:hAnsi="Courier New" w:cs="Courier New"/>
    </w:rPr>
  </w:style>
  <w:style w:type="character" w:customStyle="1" w:styleId="WWCharLFO42LVL6">
    <w:name w:val="WW_CharLFO42LVL6"/>
    <w:qFormat/>
    <w:rPr>
      <w:rFonts w:ascii="Wingdings" w:hAnsi="Wingdings"/>
    </w:rPr>
  </w:style>
  <w:style w:type="character" w:customStyle="1" w:styleId="WWCharLFO42LVL7">
    <w:name w:val="WW_CharLFO42LVL7"/>
    <w:qFormat/>
    <w:rPr>
      <w:rFonts w:ascii="Symbol" w:hAnsi="Symbol"/>
    </w:rPr>
  </w:style>
  <w:style w:type="character" w:customStyle="1" w:styleId="WWCharLFO42LVL8">
    <w:name w:val="WW_CharLFO42LVL8"/>
    <w:qFormat/>
    <w:rPr>
      <w:rFonts w:ascii="Courier New" w:hAnsi="Courier New" w:cs="Courier New"/>
    </w:rPr>
  </w:style>
  <w:style w:type="character" w:customStyle="1" w:styleId="WWCharLFO42LVL9">
    <w:name w:val="WW_CharLFO42LVL9"/>
    <w:qFormat/>
    <w:rPr>
      <w:rFonts w:ascii="Wingdings" w:hAnsi="Wingdings"/>
    </w:rPr>
  </w:style>
  <w:style w:type="character" w:customStyle="1" w:styleId="WWCharLFO43LVL1">
    <w:name w:val="WW_CharLFO43LVL1"/>
    <w:qFormat/>
    <w:rPr>
      <w:rFonts w:ascii="Symbol" w:hAnsi="Symbol"/>
    </w:rPr>
  </w:style>
  <w:style w:type="character" w:customStyle="1" w:styleId="WWCharLFO43LVL2">
    <w:name w:val="WW_CharLFO43LVL2"/>
    <w:qFormat/>
    <w:rPr>
      <w:rFonts w:ascii="Courier New" w:hAnsi="Courier New" w:cs="Courier New"/>
    </w:rPr>
  </w:style>
  <w:style w:type="character" w:customStyle="1" w:styleId="WWCharLFO43LVL3">
    <w:name w:val="WW_CharLFO43LVL3"/>
    <w:qFormat/>
    <w:rPr>
      <w:rFonts w:ascii="Wingdings" w:hAnsi="Wingdings"/>
    </w:rPr>
  </w:style>
  <w:style w:type="character" w:customStyle="1" w:styleId="WWCharLFO43LVL4">
    <w:name w:val="WW_CharLFO43LVL4"/>
    <w:qFormat/>
    <w:rPr>
      <w:rFonts w:ascii="Symbol" w:hAnsi="Symbol"/>
    </w:rPr>
  </w:style>
  <w:style w:type="character" w:customStyle="1" w:styleId="WWCharLFO43LVL5">
    <w:name w:val="WW_CharLFO43LVL5"/>
    <w:qFormat/>
    <w:rPr>
      <w:rFonts w:ascii="Courier New" w:hAnsi="Courier New" w:cs="Courier New"/>
    </w:rPr>
  </w:style>
  <w:style w:type="character" w:customStyle="1" w:styleId="WWCharLFO43LVL6">
    <w:name w:val="WW_CharLFO43LVL6"/>
    <w:qFormat/>
    <w:rPr>
      <w:rFonts w:ascii="Wingdings" w:hAnsi="Wingdings"/>
    </w:rPr>
  </w:style>
  <w:style w:type="character" w:customStyle="1" w:styleId="WWCharLFO43LVL7">
    <w:name w:val="WW_CharLFO43LVL7"/>
    <w:qFormat/>
    <w:rPr>
      <w:rFonts w:ascii="Symbol" w:hAnsi="Symbol"/>
    </w:rPr>
  </w:style>
  <w:style w:type="character" w:customStyle="1" w:styleId="WWCharLFO43LVL8">
    <w:name w:val="WW_CharLFO43LVL8"/>
    <w:qFormat/>
    <w:rPr>
      <w:rFonts w:ascii="Courier New" w:hAnsi="Courier New" w:cs="Courier New"/>
    </w:rPr>
  </w:style>
  <w:style w:type="character" w:customStyle="1" w:styleId="WWCharLFO43LVL9">
    <w:name w:val="WW_CharLFO43LVL9"/>
    <w:qFormat/>
    <w:rPr>
      <w:rFonts w:ascii="Wingdings" w:hAnsi="Wingdings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F66A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F66A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221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zloendokumentu">
    <w:name w:val="Document Map"/>
    <w:basedOn w:val="Normln"/>
    <w:link w:val="RozloendokumentuChar"/>
    <w:semiHidden/>
    <w:qFormat/>
    <w:rsid w:val="00BD4D14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Normln0">
    <w:name w:val="Normální~"/>
    <w:basedOn w:val="Normln"/>
    <w:qFormat/>
    <w:rsid w:val="00BD4D1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C71DE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C71DE"/>
    <w:rPr>
      <w:b/>
      <w:bCs/>
    </w:rPr>
  </w:style>
  <w:style w:type="paragraph" w:styleId="Bezmezer">
    <w:name w:val="No Spacing"/>
    <w:uiPriority w:val="1"/>
    <w:qFormat/>
    <w:rsid w:val="001D62EB"/>
  </w:style>
  <w:style w:type="table" w:styleId="Mkatabulky">
    <w:name w:val="Table Grid"/>
    <w:basedOn w:val="Normlntabulka"/>
    <w:uiPriority w:val="39"/>
    <w:rsid w:val="00FB7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43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99"/>
    <w:qFormat/>
    <w:rsid w:val="00DF6808"/>
    <w:rPr>
      <w:b/>
      <w:bCs/>
    </w:rPr>
  </w:style>
  <w:style w:type="character" w:customStyle="1" w:styleId="normaltextrun">
    <w:name w:val="normaltextrun"/>
    <w:basedOn w:val="Standardnpsmoodstavce"/>
    <w:rsid w:val="00310EE4"/>
  </w:style>
  <w:style w:type="paragraph" w:customStyle="1" w:styleId="Standard">
    <w:name w:val="Standard"/>
    <w:rsid w:val="00A263C0"/>
    <w:pPr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A263C0"/>
    <w:pPr>
      <w:spacing w:after="120"/>
    </w:pPr>
  </w:style>
  <w:style w:type="paragraph" w:customStyle="1" w:styleId="ContentsHeading">
    <w:name w:val="Contents Heading"/>
    <w:basedOn w:val="Nadpis1"/>
    <w:rsid w:val="00A263C0"/>
    <w:pPr>
      <w:keepNext/>
      <w:keepLines/>
      <w:widowControl/>
      <w:suppressLineNumbers/>
      <w:autoSpaceDN w:val="0"/>
      <w:spacing w:before="0" w:after="0" w:line="249" w:lineRule="auto"/>
      <w:textAlignment w:val="baseline"/>
    </w:pPr>
    <w:rPr>
      <w:rFonts w:ascii="Calibri Light" w:eastAsia="Calibri Light" w:hAnsi="Calibri Light" w:cs="Calibri Light"/>
      <w:b w:val="0"/>
      <w:bCs/>
      <w:color w:val="2E74B5"/>
      <w:kern w:val="3"/>
      <w:szCs w:val="32"/>
    </w:rPr>
  </w:style>
  <w:style w:type="paragraph" w:customStyle="1" w:styleId="Contents1">
    <w:name w:val="Contents 1"/>
    <w:basedOn w:val="Standard"/>
    <w:rsid w:val="00A263C0"/>
    <w:pPr>
      <w:tabs>
        <w:tab w:val="right" w:leader="dot" w:pos="9638"/>
      </w:tabs>
      <w:spacing w:after="100"/>
    </w:pPr>
  </w:style>
  <w:style w:type="paragraph" w:customStyle="1" w:styleId="l3">
    <w:name w:val="l3"/>
    <w:basedOn w:val="Standard"/>
    <w:rsid w:val="00A263C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WWNum4">
    <w:name w:val="WWNum4"/>
    <w:basedOn w:val="Bezseznamu"/>
    <w:rsid w:val="00A263C0"/>
    <w:pPr>
      <w:numPr>
        <w:numId w:val="36"/>
      </w:numPr>
    </w:pPr>
  </w:style>
  <w:style w:type="numbering" w:customStyle="1" w:styleId="WWNum32">
    <w:name w:val="WWNum32"/>
    <w:basedOn w:val="Bezseznamu"/>
    <w:rsid w:val="00A263C0"/>
    <w:pPr>
      <w:numPr>
        <w:numId w:val="37"/>
      </w:numPr>
    </w:pPr>
  </w:style>
  <w:style w:type="numbering" w:customStyle="1" w:styleId="WWNum39">
    <w:name w:val="WWNum39"/>
    <w:basedOn w:val="Bezseznamu"/>
    <w:rsid w:val="00A263C0"/>
    <w:pPr>
      <w:numPr>
        <w:numId w:val="38"/>
      </w:numPr>
    </w:pPr>
  </w:style>
  <w:style w:type="numbering" w:customStyle="1" w:styleId="WWNum40">
    <w:name w:val="WWNum40"/>
    <w:basedOn w:val="Bezseznamu"/>
    <w:rsid w:val="00A263C0"/>
    <w:pPr>
      <w:numPr>
        <w:numId w:val="39"/>
      </w:numPr>
    </w:pPr>
  </w:style>
  <w:style w:type="numbering" w:customStyle="1" w:styleId="WWNum41">
    <w:name w:val="WWNum41"/>
    <w:basedOn w:val="Bezseznamu"/>
    <w:rsid w:val="00A263C0"/>
    <w:pPr>
      <w:numPr>
        <w:numId w:val="40"/>
      </w:numPr>
    </w:pPr>
  </w:style>
  <w:style w:type="numbering" w:customStyle="1" w:styleId="WWNum43">
    <w:name w:val="WWNum43"/>
    <w:basedOn w:val="Bezseznamu"/>
    <w:rsid w:val="00A263C0"/>
    <w:pPr>
      <w:numPr>
        <w:numId w:val="41"/>
      </w:numPr>
    </w:pPr>
  </w:style>
  <w:style w:type="numbering" w:customStyle="1" w:styleId="WWNum44">
    <w:name w:val="WWNum44"/>
    <w:basedOn w:val="Bezseznamu"/>
    <w:rsid w:val="00A263C0"/>
    <w:pPr>
      <w:numPr>
        <w:numId w:val="42"/>
      </w:numPr>
    </w:pPr>
  </w:style>
  <w:style w:type="numbering" w:customStyle="1" w:styleId="WWNum47">
    <w:name w:val="WWNum47"/>
    <w:basedOn w:val="Bezseznamu"/>
    <w:rsid w:val="00A263C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bf2ef4-673e-4528-9779-c4b5efcb9567" xsi:nil="true"/>
    <lcf76f155ced4ddcb4097134ff3c332f xmlns="6a96aac5-100b-433f-83c5-07bea5dc01c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FD781A9A27245B85FDA7A103780D4" ma:contentTypeVersion="11" ma:contentTypeDescription="Vytvoří nový dokument" ma:contentTypeScope="" ma:versionID="9e9b8bbc8ce8a26c35705e2db45effd1">
  <xsd:schema xmlns:xsd="http://www.w3.org/2001/XMLSchema" xmlns:xs="http://www.w3.org/2001/XMLSchema" xmlns:p="http://schemas.microsoft.com/office/2006/metadata/properties" xmlns:ns2="6a96aac5-100b-433f-83c5-07bea5dc01c7" xmlns:ns3="6ebf2ef4-673e-4528-9779-c4b5efcb9567" targetNamespace="http://schemas.microsoft.com/office/2006/metadata/properties" ma:root="true" ma:fieldsID="9ae4824f2c44422841af8648d6f4f9d5" ns2:_="" ns3:_="">
    <xsd:import namespace="6a96aac5-100b-433f-83c5-07bea5dc01c7"/>
    <xsd:import namespace="6ebf2ef4-673e-4528-9779-c4b5efcb9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6aac5-100b-433f-83c5-07bea5dc0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574510d-52ad-4a42-8116-c3898fb51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f2ef4-673e-4528-9779-c4b5efcb95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9526a9-9f73-465d-97d6-0e8888a775d5}" ma:internalName="TaxCatchAll" ma:showField="CatchAllData" ma:web="6ebf2ef4-673e-4528-9779-c4b5efcb9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5209A-9A65-47DE-8051-3C77CB92EDD4}">
  <ds:schemaRefs>
    <ds:schemaRef ds:uri="http://schemas.microsoft.com/office/2006/metadata/properties"/>
    <ds:schemaRef ds:uri="http://schemas.microsoft.com/office/infopath/2007/PartnerControls"/>
    <ds:schemaRef ds:uri="6ebf2ef4-673e-4528-9779-c4b5efcb9567"/>
    <ds:schemaRef ds:uri="6a96aac5-100b-433f-83c5-07bea5dc01c7"/>
  </ds:schemaRefs>
</ds:datastoreItem>
</file>

<file path=customXml/itemProps2.xml><?xml version="1.0" encoding="utf-8"?>
<ds:datastoreItem xmlns:ds="http://schemas.openxmlformats.org/officeDocument/2006/customXml" ds:itemID="{A107A9C3-7CBA-40DB-A620-C70FA1D438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452D23-9C34-49AC-9159-8FFA71B92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6aac5-100b-433f-83c5-07bea5dc01c7"/>
    <ds:schemaRef ds:uri="6ebf2ef4-673e-4528-9779-c4b5efcb9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DC7E7-F28D-4A59-B031-3A4899CE2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952</Characters>
  <Application>Microsoft Office Word</Application>
  <DocSecurity>0</DocSecurity>
  <Lines>27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Jakub Šimončič</cp:lastModifiedBy>
  <cp:revision>2</cp:revision>
  <cp:lastPrinted>2021-05-12T06:50:00Z</cp:lastPrinted>
  <dcterms:created xsi:type="dcterms:W3CDTF">2026-03-02T06:37:00Z</dcterms:created>
  <dcterms:modified xsi:type="dcterms:W3CDTF">2026-03-02T06:37:00Z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0x010100863FD781A9A27245B85FDA7A103780D4</vt:lpwstr>
  </property>
  <property fmtid="{D5CDD505-2E9C-101B-9397-08002B2CF9AE}" pid="3" name="MediaServiceImageTags">
    <vt:lpwstr/>
  </property>
</Properties>
</file>