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3CE2" w14:textId="77777777" w:rsidR="0018161E" w:rsidRDefault="0018161E" w:rsidP="00D95D9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25ED27E8" w14:textId="77777777" w:rsidR="00D95D93" w:rsidRPr="00EC5CC0" w:rsidRDefault="00D95D93" w:rsidP="00EC5CC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EC5CC0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Záznam o činnostech</w:t>
      </w:r>
      <w:r w:rsidR="007571DD" w:rsidRPr="00EC5CC0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 zpracování pro kamerový systém</w:t>
      </w:r>
    </w:p>
    <w:p w14:paraId="7B4D5A67" w14:textId="77777777" w:rsidR="00EC5CC0" w:rsidRPr="00EC5CC0" w:rsidRDefault="00EC5CC0" w:rsidP="00EC5CC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</w:p>
    <w:p w14:paraId="3E73FEAF" w14:textId="77777777" w:rsidR="00EC5CC0" w:rsidRPr="007571DD" w:rsidRDefault="00EC5CC0" w:rsidP="00D95D9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620B185" w14:textId="77777777" w:rsidR="00D95D93" w:rsidRPr="00D95D93" w:rsidRDefault="00D95D93" w:rsidP="00D95D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tbl>
      <w:tblPr>
        <w:tblW w:w="93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58"/>
        <w:gridCol w:w="6442"/>
      </w:tblGrid>
      <w:tr w:rsidR="00D748EE" w:rsidRPr="00D95D93" w14:paraId="0B97B17D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704AB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Označení správce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0DA7" w14:textId="1E49600F" w:rsidR="00D95D93" w:rsidRPr="00DE2C87" w:rsidRDefault="007571DD" w:rsidP="004E11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CSS Armád</w:t>
            </w:r>
            <w:r w:rsidR="004E11AC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y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spásy</w:t>
            </w:r>
            <w:r w:rsidR="005029F8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– </w:t>
            </w:r>
            <w:r w:rsidR="00A26CDF">
              <w:rPr>
                <w:rFonts w:ascii="Tahoma" w:eastAsia="Times New Roman" w:hAnsi="Tahoma" w:cs="Tahoma"/>
                <w:color w:val="000000"/>
                <w:lang w:eastAsia="cs-CZ"/>
              </w:rPr>
              <w:t>Nízkoprahové zařízení pro děti a mládež</w:t>
            </w:r>
            <w:r w:rsidR="00D95D93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na adrese</w:t>
            </w:r>
            <w:r w:rsidR="005029F8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713C6F">
              <w:rPr>
                <w:rFonts w:ascii="Tahoma" w:eastAsia="Times New Roman" w:hAnsi="Tahoma" w:cs="Tahoma"/>
                <w:color w:val="000000"/>
                <w:lang w:eastAsia="cs-CZ"/>
              </w:rPr>
              <w:t>Husova 13</w:t>
            </w:r>
            <w:r w:rsidR="005029F8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, Přer</w:t>
            </w:r>
            <w:r w:rsidR="00713C6F">
              <w:rPr>
                <w:rFonts w:ascii="Tahoma" w:eastAsia="Times New Roman" w:hAnsi="Tahoma" w:cs="Tahoma"/>
                <w:color w:val="000000"/>
                <w:lang w:eastAsia="cs-CZ"/>
              </w:rPr>
              <w:t>ov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</w:tc>
      </w:tr>
      <w:tr w:rsidR="00D748EE" w:rsidRPr="00D95D93" w14:paraId="3D9B0C06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0B883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Účel zpracování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36AF5" w14:textId="13F28011" w:rsidR="00D95D93" w:rsidRPr="00DE2C87" w:rsidRDefault="00127DA7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O</w:t>
            </w:r>
            <w:r w:rsidR="00D95D93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chrana majetku správce, života a zdraví osob prostřednictvím stálého kamerového systému. </w:t>
            </w:r>
          </w:p>
        </w:tc>
      </w:tr>
      <w:tr w:rsidR="00D748EE" w:rsidRPr="00D95D93" w14:paraId="2CD4D75F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925EA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kategorií subjektů údajů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02C6B" w14:textId="5B2E64C5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Zaměstnanci</w:t>
            </w:r>
            <w:r w:rsidR="007571DD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, uživatelé sociální služby,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a příležitostně vstupující osoby do monitorovaného prostoru (dodavatelé, návštěvy apod.)</w:t>
            </w:r>
            <w:r w:rsidR="00A84DAD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</w:tr>
      <w:tr w:rsidR="00D748EE" w:rsidRPr="00D95D93" w14:paraId="0DEE7C5F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718D9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kategorií osobních údajů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125A8" w14:textId="77777777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Podoba a obrazové informace o chování a jednání zaznamenaných osob. </w:t>
            </w:r>
          </w:p>
        </w:tc>
      </w:tr>
      <w:tr w:rsidR="00D748EE" w:rsidRPr="00D95D93" w14:paraId="702B971E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5EFED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Příjemci osobních údajů a informace o případném předání osobních údajů do třetích zemí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21F67" w14:textId="5927CF16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V odůvodněných případech orgány činné v trestním řízení, případně jiné zainteresované subjekty pro naplnění účelu zpracování (např. pojišťovna)</w:t>
            </w:r>
            <w:r w:rsidR="007571DD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, do třetích zemí se osobní údaje nepředávají</w:t>
            </w:r>
            <w:r w:rsidR="00127DA7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</w:tc>
      </w:tr>
      <w:tr w:rsidR="00D748EE" w:rsidRPr="00D95D93" w14:paraId="1D3CD62A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15EE5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Lhůta pro výmaz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260EA" w14:textId="77777777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Doba uchování záznamu </w:t>
            </w:r>
            <w:r w:rsidR="007571DD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je </w:t>
            </w:r>
            <w:r w:rsidR="005029F8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5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dní. Záznam zachyceného incidentu je uchován po dobu nezbytnou pro projednání případu a pro právní ochranu. </w:t>
            </w:r>
          </w:p>
        </w:tc>
      </w:tr>
      <w:tr w:rsidR="00D748EE" w:rsidRPr="00D95D93" w14:paraId="1241DC3E" w14:textId="77777777" w:rsidTr="00D748EE">
        <w:trPr>
          <w:trHeight w:val="69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C520" w14:textId="77777777" w:rsidR="00D748EE" w:rsidRPr="007571DD" w:rsidRDefault="00D748EE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kamer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3B7C" w14:textId="58AEDEE2" w:rsidR="00D748EE" w:rsidRPr="00DE2C87" w:rsidRDefault="001D5CA7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</w:tr>
      <w:tr w:rsidR="00D748EE" w:rsidRPr="00D95D93" w14:paraId="645A0492" w14:textId="77777777" w:rsidTr="00D748EE">
        <w:trPr>
          <w:trHeight w:val="69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E1FC" w14:textId="77777777" w:rsidR="00D748EE" w:rsidRPr="007571DD" w:rsidRDefault="00D748EE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míst snímaných kamerami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4182" w14:textId="1DD7318F" w:rsidR="00D748EE" w:rsidRPr="00DE2C87" w:rsidRDefault="00B462C5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</w:t>
            </w:r>
            <w:r w:rsidR="0025714C">
              <w:rPr>
                <w:rFonts w:ascii="Tahoma" w:eastAsia="Times New Roman" w:hAnsi="Tahoma" w:cs="Tahoma"/>
                <w:color w:val="000000"/>
                <w:lang w:eastAsia="cs-CZ"/>
              </w:rPr>
              <w:t>ředsíň v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r w:rsidR="0025714C">
              <w:rPr>
                <w:rFonts w:ascii="Tahoma" w:eastAsia="Times New Roman" w:hAnsi="Tahoma" w:cs="Tahoma"/>
                <w:color w:val="000000"/>
                <w:lang w:eastAsia="cs-CZ"/>
              </w:rPr>
              <w:t>bytě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. </w:t>
            </w:r>
          </w:p>
        </w:tc>
      </w:tr>
      <w:tr w:rsidR="00D748EE" w:rsidRPr="00D95D93" w14:paraId="04A41FD0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E47E7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Technická a organizační bezpečnostní opatření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289E0" w14:textId="77777777" w:rsidR="00127DA7" w:rsidRDefault="0037119B" w:rsidP="0037119B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školení a informace k legislativě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: </w:t>
            </w:r>
          </w:p>
          <w:p w14:paraId="5BC1D2B3" w14:textId="70FB002C" w:rsidR="00127DA7" w:rsidRDefault="0037119B" w:rsidP="00127DA7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František Lakomý, oblastní metodik, tel. 773 770 445, </w:t>
            </w:r>
          </w:p>
          <w:p w14:paraId="392AF161" w14:textId="2B2C40E1" w:rsidR="0037119B" w:rsidRPr="00FE2BAF" w:rsidRDefault="0037119B" w:rsidP="00127DA7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email</w:t>
            </w:r>
            <w:r w:rsidR="00127DA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: </w:t>
            </w:r>
            <w:hyperlink r:id="rId10" w:history="1">
              <w:r w:rsidR="00127DA7" w:rsidRPr="004D1E62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f</w:t>
              </w:r>
            </w:hyperlink>
            <w:hyperlink r:id="rId11" w:tooltip="mailto:frantisek.lakomy@armadaspasy.cz" w:history="1">
              <w:r w:rsidRPr="00FE2BAF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rantisek.lakomy@armadaspasy.cz</w:t>
              </w:r>
            </w:hyperlink>
          </w:p>
          <w:p w14:paraId="11C07973" w14:textId="77777777" w:rsidR="00127DA7" w:rsidRPr="00127DA7" w:rsidRDefault="0037119B" w:rsidP="00642665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FE2BA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předávání záznamů: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  <w:p w14:paraId="601BF253" w14:textId="5BB033CF" w:rsidR="00127DA7" w:rsidRPr="00127DA7" w:rsidRDefault="001C5066" w:rsidP="00127DA7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Renata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cs-CZ"/>
              </w:rPr>
              <w:t>Bícová</w:t>
            </w:r>
            <w:proofErr w:type="spellEnd"/>
            <w:r w:rsidR="0037119B"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vedoucí organizační jednotky</w:t>
            </w:r>
            <w:r w:rsidR="0037119B" w:rsidRPr="00FE2BAF">
              <w:rPr>
                <w:rFonts w:ascii="Tahoma" w:eastAsia="Times New Roman" w:hAnsi="Tahoma" w:cs="Tahoma"/>
                <w:color w:val="000000"/>
                <w:lang w:eastAsia="cs-CZ"/>
              </w:rPr>
              <w:t>, tel. 7</w:t>
            </w:r>
            <w:r w:rsidR="00041AE1">
              <w:rPr>
                <w:rFonts w:ascii="Tahoma" w:eastAsia="Times New Roman" w:hAnsi="Tahoma" w:cs="Tahoma"/>
                <w:color w:val="000000"/>
                <w:lang w:eastAsia="cs-CZ"/>
              </w:rPr>
              <w:t>73 770</w:t>
            </w:r>
            <w:r w:rsidR="00127DA7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r w:rsidR="00041AE1">
              <w:rPr>
                <w:rFonts w:ascii="Tahoma" w:eastAsia="Times New Roman" w:hAnsi="Tahoma" w:cs="Tahoma"/>
                <w:color w:val="000000"/>
                <w:lang w:eastAsia="cs-CZ"/>
              </w:rPr>
              <w:t>243</w:t>
            </w:r>
            <w:r w:rsidR="0037119B"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  <w:p w14:paraId="30489270" w14:textId="044046E6" w:rsidR="00127DA7" w:rsidRDefault="0037119B" w:rsidP="00127DA7">
            <w:pPr>
              <w:spacing w:after="0" w:line="240" w:lineRule="auto"/>
              <w:ind w:left="720"/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email: </w:t>
            </w:r>
            <w:hyperlink r:id="rId12" w:history="1">
              <w:r w:rsidR="00745139" w:rsidRPr="00E03C7C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renata.bicova@armadaspasy.cz</w:t>
              </w:r>
            </w:hyperlink>
          </w:p>
          <w:p w14:paraId="3F7AF88B" w14:textId="2429C1C2" w:rsidR="0037119B" w:rsidRPr="00642665" w:rsidRDefault="0037119B" w:rsidP="00127DA7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  <w:r w:rsidRPr="00642665">
              <w:rPr>
                <w:rFonts w:ascii="Tahoma" w:eastAsia="Times New Roman" w:hAnsi="Tahoma" w:cs="Tahoma"/>
                <w:color w:val="000000"/>
                <w:lang w:eastAsia="cs-CZ"/>
              </w:rPr>
              <w:t>Případně určený zástup v době dlouhodobé nepřítomnosti.</w:t>
            </w:r>
            <w:r w:rsidR="00127DA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Pr="00642665">
              <w:rPr>
                <w:rFonts w:ascii="Tahoma" w:eastAsia="Times New Roman" w:hAnsi="Tahoma" w:cs="Tahoma"/>
                <w:color w:val="000000"/>
                <w:lang w:eastAsia="cs-CZ"/>
              </w:rPr>
              <w:t>O předání záznamů oprávněným osobám je proveden zápis.</w:t>
            </w:r>
          </w:p>
          <w:p w14:paraId="35ED2E68" w14:textId="77777777" w:rsidR="00127DA7" w:rsidRDefault="0037119B" w:rsidP="0037119B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technický stav kamer je odpovědný: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  <w:p w14:paraId="3BB5874D" w14:textId="77777777" w:rsidR="00127DA7" w:rsidRDefault="0037119B" w:rsidP="00127DA7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M</w:t>
            </w:r>
            <w:r w:rsidR="00B0595A">
              <w:rPr>
                <w:rFonts w:ascii="Tahoma" w:eastAsia="Times New Roman" w:hAnsi="Tahoma" w:cs="Tahoma"/>
                <w:color w:val="000000"/>
                <w:lang w:eastAsia="cs-CZ"/>
              </w:rPr>
              <w:t>artin Cigánek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, vedoucí provozu, tel. 773 770</w:t>
            </w:r>
            <w:r w:rsidR="00127DA7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  <w:r w:rsidR="00DE2C87">
              <w:rPr>
                <w:rFonts w:ascii="Tahoma" w:eastAsia="Times New Roman" w:hAnsi="Tahoma" w:cs="Tahoma"/>
                <w:color w:val="000000"/>
                <w:lang w:eastAsia="cs-CZ"/>
              </w:rPr>
              <w:t>245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  <w:p w14:paraId="6B9DD252" w14:textId="3BAB7508" w:rsidR="0037119B" w:rsidRDefault="0037119B" w:rsidP="00127DA7">
            <w:pPr>
              <w:spacing w:after="0" w:line="240" w:lineRule="auto"/>
              <w:ind w:left="720"/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email: </w:t>
            </w:r>
            <w:hyperlink r:id="rId13" w:history="1">
              <w:r w:rsidR="00DE2C87" w:rsidRPr="005C0B80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martin.ciganek@armadaspasy.cz</w:t>
              </w:r>
            </w:hyperlink>
          </w:p>
          <w:p w14:paraId="7CFFF8DF" w14:textId="77777777" w:rsidR="00127DA7" w:rsidRPr="00FE2BAF" w:rsidRDefault="00127DA7" w:rsidP="00127DA7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  <w:p w14:paraId="1D23E20F" w14:textId="7201B271" w:rsidR="00D95D93" w:rsidRPr="007571DD" w:rsidRDefault="0037119B" w:rsidP="003711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K přímému přenosu z kamerového systému mají přístup </w:t>
            </w:r>
            <w:r w:rsidR="00D01F61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pověřený 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zaměstna</w:t>
            </w:r>
            <w:r w:rsidR="00D01F61">
              <w:rPr>
                <w:rFonts w:ascii="Tahoma" w:eastAsia="Times New Roman" w:hAnsi="Tahoma" w:cs="Tahoma"/>
                <w:color w:val="000000"/>
                <w:lang w:eastAsia="cs-CZ"/>
              </w:rPr>
              <w:t>nec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</w:tc>
      </w:tr>
    </w:tbl>
    <w:p w14:paraId="2765112E" w14:textId="77777777" w:rsidR="00364530" w:rsidRDefault="00364530"/>
    <w:sectPr w:rsidR="0036453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EB16" w14:textId="77777777" w:rsidR="005F6DC3" w:rsidRDefault="005F6DC3" w:rsidP="007571DD">
      <w:pPr>
        <w:spacing w:after="0" w:line="240" w:lineRule="auto"/>
      </w:pPr>
      <w:r>
        <w:separator/>
      </w:r>
    </w:p>
  </w:endnote>
  <w:endnote w:type="continuationSeparator" w:id="0">
    <w:p w14:paraId="30C581AB" w14:textId="77777777" w:rsidR="005F6DC3" w:rsidRDefault="005F6DC3" w:rsidP="0075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014F" w14:textId="77777777" w:rsidR="005F6DC3" w:rsidRDefault="005F6DC3" w:rsidP="007571DD">
      <w:pPr>
        <w:spacing w:after="0" w:line="240" w:lineRule="auto"/>
      </w:pPr>
      <w:r>
        <w:separator/>
      </w:r>
    </w:p>
  </w:footnote>
  <w:footnote w:type="continuationSeparator" w:id="0">
    <w:p w14:paraId="162FDE92" w14:textId="77777777" w:rsidR="005F6DC3" w:rsidRDefault="005F6DC3" w:rsidP="0075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7CB3" w14:textId="0CC0C712" w:rsidR="007571DD" w:rsidRPr="00496077" w:rsidRDefault="007571DD" w:rsidP="007571DD">
    <w:pPr>
      <w:pStyle w:val="Zhlav"/>
      <w:rPr>
        <w:rFonts w:ascii="Tahoma" w:hAnsi="Tahoma" w:cs="Tahoma"/>
      </w:rPr>
    </w:pPr>
  </w:p>
  <w:p w14:paraId="6DCFACCD" w14:textId="77777777" w:rsidR="007571DD" w:rsidRDefault="007571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1CB7"/>
    <w:multiLevelType w:val="multilevel"/>
    <w:tmpl w:val="AF5E2E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3F5F06"/>
    <w:multiLevelType w:val="hybridMultilevel"/>
    <w:tmpl w:val="77463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71D5"/>
    <w:multiLevelType w:val="hybridMultilevel"/>
    <w:tmpl w:val="5E40500C"/>
    <w:lvl w:ilvl="0" w:tplc="317CA89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711F2"/>
    <w:multiLevelType w:val="hybridMultilevel"/>
    <w:tmpl w:val="6C3C9E88"/>
    <w:lvl w:ilvl="0" w:tplc="7B12E42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19809">
    <w:abstractNumId w:val="2"/>
  </w:num>
  <w:num w:numId="2" w16cid:durableId="1731418365">
    <w:abstractNumId w:val="2"/>
  </w:num>
  <w:num w:numId="3" w16cid:durableId="122969033">
    <w:abstractNumId w:val="3"/>
  </w:num>
  <w:num w:numId="4" w16cid:durableId="2138907772">
    <w:abstractNumId w:val="0"/>
  </w:num>
  <w:num w:numId="5" w16cid:durableId="165186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86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93"/>
    <w:rsid w:val="000006DB"/>
    <w:rsid w:val="00014BFE"/>
    <w:rsid w:val="000266B5"/>
    <w:rsid w:val="00041AE1"/>
    <w:rsid w:val="00042BA5"/>
    <w:rsid w:val="000606BA"/>
    <w:rsid w:val="00127DA7"/>
    <w:rsid w:val="0018161E"/>
    <w:rsid w:val="001C5066"/>
    <w:rsid w:val="001D5CA7"/>
    <w:rsid w:val="0025714C"/>
    <w:rsid w:val="002F7F84"/>
    <w:rsid w:val="00364530"/>
    <w:rsid w:val="0037119B"/>
    <w:rsid w:val="004162C3"/>
    <w:rsid w:val="0045529A"/>
    <w:rsid w:val="004C74AA"/>
    <w:rsid w:val="004D3D3C"/>
    <w:rsid w:val="004E11AC"/>
    <w:rsid w:val="005029F8"/>
    <w:rsid w:val="00520272"/>
    <w:rsid w:val="005A6A90"/>
    <w:rsid w:val="005B609F"/>
    <w:rsid w:val="005F6DC3"/>
    <w:rsid w:val="00621F54"/>
    <w:rsid w:val="00642665"/>
    <w:rsid w:val="006D283D"/>
    <w:rsid w:val="00713C6F"/>
    <w:rsid w:val="00733E37"/>
    <w:rsid w:val="00737615"/>
    <w:rsid w:val="00745139"/>
    <w:rsid w:val="007571DD"/>
    <w:rsid w:val="00840A4E"/>
    <w:rsid w:val="00893C36"/>
    <w:rsid w:val="008A5F7B"/>
    <w:rsid w:val="009056A7"/>
    <w:rsid w:val="009268F3"/>
    <w:rsid w:val="009412C3"/>
    <w:rsid w:val="00991002"/>
    <w:rsid w:val="00A26CDF"/>
    <w:rsid w:val="00A808A5"/>
    <w:rsid w:val="00A84DAD"/>
    <w:rsid w:val="00AA679D"/>
    <w:rsid w:val="00B0595A"/>
    <w:rsid w:val="00B42272"/>
    <w:rsid w:val="00B462C5"/>
    <w:rsid w:val="00BF1202"/>
    <w:rsid w:val="00BF26CC"/>
    <w:rsid w:val="00C06367"/>
    <w:rsid w:val="00C74373"/>
    <w:rsid w:val="00D01F61"/>
    <w:rsid w:val="00D25859"/>
    <w:rsid w:val="00D748EE"/>
    <w:rsid w:val="00D95D93"/>
    <w:rsid w:val="00DE2C87"/>
    <w:rsid w:val="00E36E67"/>
    <w:rsid w:val="00EB63FB"/>
    <w:rsid w:val="00EC5CC0"/>
    <w:rsid w:val="00FB7C7F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4F90"/>
  <w15:chartTrackingRefBased/>
  <w15:docId w15:val="{49E92F88-B0F9-4E0A-80A6-323FD90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autoRedefine/>
    <w:uiPriority w:val="9"/>
    <w:qFormat/>
    <w:rsid w:val="006D283D"/>
    <w:pPr>
      <w:keepNext/>
      <w:keepLines/>
      <w:numPr>
        <w:numId w:val="4"/>
      </w:numPr>
      <w:spacing w:before="480" w:after="0" w:line="360" w:lineRule="auto"/>
      <w:ind w:left="360" w:hanging="360"/>
      <w:outlineLvl w:val="0"/>
    </w:pPr>
    <w:rPr>
      <w:rFonts w:ascii="Tahoma" w:eastAsiaTheme="majorEastAsia" w:hAnsi="Tahoma" w:cs="Tahoma"/>
      <w:b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6D283D"/>
    <w:pPr>
      <w:keepNext/>
      <w:keepLines/>
      <w:tabs>
        <w:tab w:val="num" w:pos="720"/>
      </w:tabs>
      <w:suppressAutoHyphens/>
      <w:spacing w:before="40" w:after="0" w:line="240" w:lineRule="auto"/>
      <w:ind w:left="720" w:hanging="360"/>
      <w:outlineLvl w:val="1"/>
    </w:pPr>
    <w:rPr>
      <w:rFonts w:ascii="Tahoma" w:eastAsiaTheme="majorEastAsia" w:hAnsi="Tahoma" w:cstheme="majorBidi"/>
      <w:color w:val="2E74B5" w:themeColor="accent1" w:themeShade="BF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D283D"/>
    <w:rPr>
      <w:rFonts w:ascii="Tahoma" w:eastAsiaTheme="majorEastAsia" w:hAnsi="Tahoma" w:cs="Tahoma"/>
      <w:b/>
      <w:sz w:val="28"/>
      <w:szCs w:val="32"/>
    </w:rPr>
  </w:style>
  <w:style w:type="character" w:customStyle="1" w:styleId="Nadpis2Char">
    <w:name w:val="Nadpis 2 Char"/>
    <w:link w:val="Nadpis2"/>
    <w:uiPriority w:val="9"/>
    <w:rsid w:val="006D283D"/>
    <w:rPr>
      <w:rFonts w:ascii="Tahoma" w:eastAsiaTheme="majorEastAsia" w:hAnsi="Tahoma" w:cstheme="majorBidi"/>
      <w:color w:val="2E74B5" w:themeColor="accent1" w:themeShade="BF"/>
      <w:szCs w:val="26"/>
    </w:rPr>
  </w:style>
  <w:style w:type="character" w:styleId="Hypertextovodkaz">
    <w:name w:val="Hyperlink"/>
    <w:basedOn w:val="Standardnpsmoodstavce"/>
    <w:uiPriority w:val="99"/>
    <w:unhideWhenUsed/>
    <w:rsid w:val="00D95D9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5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1DD"/>
  </w:style>
  <w:style w:type="paragraph" w:styleId="Zpat">
    <w:name w:val="footer"/>
    <w:basedOn w:val="Normln"/>
    <w:link w:val="ZpatChar"/>
    <w:uiPriority w:val="99"/>
    <w:unhideWhenUsed/>
    <w:rsid w:val="0075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1DD"/>
  </w:style>
  <w:style w:type="character" w:styleId="Nevyeenzmnka">
    <w:name w:val="Unresolved Mention"/>
    <w:basedOn w:val="Standardnpsmoodstavce"/>
    <w:uiPriority w:val="99"/>
    <w:semiHidden/>
    <w:unhideWhenUsed/>
    <w:rsid w:val="0002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in.ciganek@armadaspasy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ata.bicova@armadaspas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tisek.lakomy@armadaspasy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90118EE8C024C8178C5CD9BF88436" ma:contentTypeVersion="14" ma:contentTypeDescription="Vytvoří nový dokument" ma:contentTypeScope="" ma:versionID="ef0c562a89efc7e7c6476242fc3c9f39">
  <xsd:schema xmlns:xsd="http://www.w3.org/2001/XMLSchema" xmlns:xs="http://www.w3.org/2001/XMLSchema" xmlns:p="http://schemas.microsoft.com/office/2006/metadata/properties" xmlns:ns2="f8f530ce-b5cd-43f3-85c1-b122101435af" xmlns:ns3="f605c6e0-fc0f-4d5a-af9f-b8867afd9e3a" targetNamespace="http://schemas.microsoft.com/office/2006/metadata/properties" ma:root="true" ma:fieldsID="68ce825711de9b87de298e80e5898f5e" ns2:_="" ns3:_="">
    <xsd:import namespace="f8f530ce-b5cd-43f3-85c1-b122101435af"/>
    <xsd:import namespace="f605c6e0-fc0f-4d5a-af9f-b8867afd9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530ce-b5cd-43f3-85c1-b1221014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574510d-52ad-4a42-8116-c3898fb51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5c6e0-fc0f-4d5a-af9f-b8867afd9e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e9593b-2862-4fdb-9b65-e27e5ddcb28f}" ma:internalName="TaxCatchAll" ma:showField="CatchAllData" ma:web="f605c6e0-fc0f-4d5a-af9f-b8867afd9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530ce-b5cd-43f3-85c1-b122101435af">
      <Terms xmlns="http://schemas.microsoft.com/office/infopath/2007/PartnerControls"/>
    </lcf76f155ced4ddcb4097134ff3c332f>
    <TaxCatchAll xmlns="f605c6e0-fc0f-4d5a-af9f-b8867afd9e3a" xsi:nil="true"/>
  </documentManagement>
</p:properties>
</file>

<file path=customXml/itemProps1.xml><?xml version="1.0" encoding="utf-8"?>
<ds:datastoreItem xmlns:ds="http://schemas.openxmlformats.org/officeDocument/2006/customXml" ds:itemID="{68426599-27BA-4B8A-A0B4-A9F25461E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530ce-b5cd-43f3-85c1-b122101435af"/>
    <ds:schemaRef ds:uri="f605c6e0-fc0f-4d5a-af9f-b8867afd9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87D4-653D-4D54-8C61-4AFF6D246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34A3C-732A-45C2-AF8D-1BE61255C9AB}">
  <ds:schemaRefs>
    <ds:schemaRef ds:uri="http://schemas.microsoft.com/office/2006/metadata/properties"/>
    <ds:schemaRef ds:uri="http://schemas.microsoft.com/office/infopath/2007/PartnerControls"/>
    <ds:schemaRef ds:uri="f8f530ce-b5cd-43f3-85c1-b122101435af"/>
    <ds:schemaRef ds:uri="f605c6e0-fc0f-4d5a-af9f-b8867afd9e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Armáda spásy v České republice, z.s.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Třinecký</dc:creator>
  <cp:keywords/>
  <dc:description/>
  <cp:lastModifiedBy>Kristýna Vrzalová</cp:lastModifiedBy>
  <cp:revision>15</cp:revision>
  <dcterms:created xsi:type="dcterms:W3CDTF">2025-04-09T10:05:00Z</dcterms:created>
  <dcterms:modified xsi:type="dcterms:W3CDTF">2025-04-16T10:47:00Z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0x01010007590118EE8C024C8178C5CD9BF88436</vt:lpwstr>
  </property>
</Properties>
</file>